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F46" w:rsidRDefault="005F596E">
      <w:pPr>
        <w:pStyle w:val="Default"/>
      </w:pPr>
      <w:r>
        <w:t>Media Release</w:t>
      </w:r>
    </w:p>
    <w:p w:rsidR="005F596E" w:rsidRDefault="005F596E">
      <w:pPr>
        <w:pStyle w:val="Default"/>
      </w:pPr>
      <w:r>
        <w:t>September 1, 2021</w:t>
      </w:r>
    </w:p>
    <w:p w:rsidR="005F596E" w:rsidRDefault="005F596E">
      <w:pPr>
        <w:pStyle w:val="Default"/>
      </w:pPr>
    </w:p>
    <w:p w:rsidR="005F596E" w:rsidRDefault="005F596E">
      <w:pPr>
        <w:pStyle w:val="Default"/>
      </w:pPr>
      <w:r w:rsidRPr="00DE6107">
        <w:rPr>
          <w:b/>
        </w:rPr>
        <w:t>Contact</w:t>
      </w:r>
      <w:r w:rsidR="00DE6107" w:rsidRPr="00DE6107">
        <w:rPr>
          <w:b/>
        </w:rPr>
        <w:t>s</w:t>
      </w:r>
      <w:r w:rsidRPr="00DE6107">
        <w:rPr>
          <w:b/>
        </w:rPr>
        <w:t>:</w:t>
      </w:r>
      <w:r>
        <w:t xml:space="preserve"> </w:t>
      </w:r>
      <w:r w:rsidR="00445264">
        <w:t xml:space="preserve">KAS President Trent Garrison, </w:t>
      </w:r>
      <w:hyperlink r:id="rId6" w:history="1">
        <w:r w:rsidR="00445264" w:rsidRPr="00512DE1">
          <w:rPr>
            <w:rStyle w:val="Hyperlink"/>
          </w:rPr>
          <w:t>trentgarrison@gmail.com</w:t>
        </w:r>
      </w:hyperlink>
      <w:r w:rsidR="00445264">
        <w:t xml:space="preserve">, </w:t>
      </w:r>
      <w:r w:rsidR="00DE6107">
        <w:br/>
      </w:r>
      <w:r w:rsidR="00445264">
        <w:t>KAS Executive Director Amanda Fuller</w:t>
      </w:r>
      <w:r w:rsidR="00DE6107">
        <w:t xml:space="preserve">, </w:t>
      </w:r>
      <w:hyperlink r:id="rId7" w:history="1">
        <w:r w:rsidR="00DE6107" w:rsidRPr="00512DE1">
          <w:rPr>
            <w:rStyle w:val="Hyperlink"/>
          </w:rPr>
          <w:t>executivedirector@kyscience.org</w:t>
        </w:r>
      </w:hyperlink>
      <w:r w:rsidR="00DE6107">
        <w:t>, 859-227-2837</w:t>
      </w:r>
    </w:p>
    <w:p w:rsidR="007B5CFB" w:rsidRDefault="007B5CFB">
      <w:pPr>
        <w:pStyle w:val="Default"/>
      </w:pPr>
    </w:p>
    <w:p w:rsidR="00C22140" w:rsidRPr="002D60C5" w:rsidRDefault="00C22140" w:rsidP="00C22140">
      <w:pPr>
        <w:rPr>
          <w:rFonts w:ascii="Arial" w:hAnsi="Arial" w:cs="Arial"/>
          <w:iCs/>
        </w:rPr>
      </w:pPr>
      <w:r w:rsidRPr="002D60C5">
        <w:rPr>
          <w:rFonts w:ascii="Arial" w:hAnsi="Arial" w:cs="Arial"/>
          <w:iCs/>
        </w:rPr>
        <w:t>The Kentucky Academy of Scienc</w:t>
      </w:r>
      <w:r w:rsidR="00DE6107">
        <w:rPr>
          <w:rFonts w:ascii="Arial" w:hAnsi="Arial" w:cs="Arial"/>
          <w:iCs/>
        </w:rPr>
        <w:t>e,</w:t>
      </w:r>
      <w:r w:rsidRPr="002D60C5">
        <w:rPr>
          <w:rFonts w:ascii="Arial" w:hAnsi="Arial" w:cs="Arial"/>
          <w:iCs/>
        </w:rPr>
        <w:t xml:space="preserve"> after careful deliberation, </w:t>
      </w:r>
      <w:r w:rsidR="00DE6107">
        <w:rPr>
          <w:rFonts w:ascii="Arial" w:hAnsi="Arial" w:cs="Arial"/>
          <w:iCs/>
        </w:rPr>
        <w:t xml:space="preserve">has </w:t>
      </w:r>
      <w:r w:rsidRPr="002D60C5">
        <w:rPr>
          <w:rFonts w:ascii="Arial" w:hAnsi="Arial" w:cs="Arial"/>
          <w:iCs/>
        </w:rPr>
        <w:t xml:space="preserve">made the decision to move </w:t>
      </w:r>
      <w:r w:rsidRPr="002D60C5">
        <w:rPr>
          <w:rFonts w:ascii="Arial" w:hAnsi="Arial" w:cs="Arial"/>
          <w:iCs/>
        </w:rPr>
        <w:t>our</w:t>
      </w:r>
      <w:r w:rsidRPr="002D60C5">
        <w:rPr>
          <w:rFonts w:ascii="Arial" w:hAnsi="Arial" w:cs="Arial"/>
          <w:iCs/>
        </w:rPr>
        <w:t xml:space="preserve"> </w:t>
      </w:r>
      <w:r w:rsidR="002D60C5">
        <w:rPr>
          <w:rFonts w:ascii="Arial" w:hAnsi="Arial" w:cs="Arial"/>
          <w:iCs/>
        </w:rPr>
        <w:t xml:space="preserve">2021 </w:t>
      </w:r>
      <w:r w:rsidRPr="002D60C5">
        <w:rPr>
          <w:rFonts w:ascii="Arial" w:hAnsi="Arial" w:cs="Arial"/>
          <w:iCs/>
        </w:rPr>
        <w:t xml:space="preserve">annual meeting fully online due to the ongoing pandemic. </w:t>
      </w:r>
      <w:r w:rsidR="002D60C5">
        <w:rPr>
          <w:rFonts w:ascii="Arial" w:hAnsi="Arial" w:cs="Arial"/>
          <w:iCs/>
        </w:rPr>
        <w:t xml:space="preserve">Our 2-day annual meeting will be held </w:t>
      </w:r>
      <w:bookmarkStart w:id="0" w:name="_GoBack"/>
      <w:bookmarkEnd w:id="0"/>
      <w:r w:rsidR="002D60C5">
        <w:rPr>
          <w:rFonts w:ascii="Arial" w:hAnsi="Arial" w:cs="Arial"/>
          <w:iCs/>
        </w:rPr>
        <w:t>Friday and Saturday November 5 &amp; 6.</w:t>
      </w:r>
    </w:p>
    <w:p w:rsidR="00C22140" w:rsidRPr="002D60C5" w:rsidRDefault="00C22140" w:rsidP="00C22140">
      <w:pPr>
        <w:rPr>
          <w:rFonts w:ascii="Arial" w:hAnsi="Arial" w:cs="Arial"/>
          <w:iCs/>
          <w:sz w:val="22"/>
          <w:szCs w:val="22"/>
        </w:rPr>
      </w:pPr>
    </w:p>
    <w:p w:rsidR="00C22140" w:rsidRPr="002D60C5" w:rsidRDefault="00C22140" w:rsidP="00C22140">
      <w:pPr>
        <w:rPr>
          <w:rFonts w:ascii="Arial" w:hAnsi="Arial" w:cs="Arial"/>
          <w:iCs/>
        </w:rPr>
      </w:pPr>
      <w:r w:rsidRPr="002D60C5">
        <w:rPr>
          <w:rFonts w:ascii="Arial" w:hAnsi="Arial" w:cs="Arial"/>
          <w:iCs/>
        </w:rPr>
        <w:t xml:space="preserve">This decision was arrived at by a committee that weighed the disadvantages of a virtual event against the risk inherent in convening a large in-person meeting at this time. </w:t>
      </w:r>
      <w:r w:rsidRPr="002D60C5">
        <w:rPr>
          <w:rFonts w:ascii="Arial" w:hAnsi="Arial" w:cs="Arial"/>
          <w:iCs/>
        </w:rPr>
        <w:t>We considered a m</w:t>
      </w:r>
      <w:r w:rsidRPr="002D60C5">
        <w:rPr>
          <w:rFonts w:ascii="Arial" w:hAnsi="Arial" w:cs="Arial"/>
          <w:iCs/>
        </w:rPr>
        <w:t>athematical model of Kentucky’s ongoing C</w:t>
      </w:r>
      <w:r w:rsidR="002D60C5">
        <w:rPr>
          <w:rFonts w:ascii="Arial" w:hAnsi="Arial" w:cs="Arial"/>
          <w:iCs/>
        </w:rPr>
        <w:t>OVID</w:t>
      </w:r>
      <w:r w:rsidRPr="002D60C5">
        <w:rPr>
          <w:rFonts w:ascii="Arial" w:hAnsi="Arial" w:cs="Arial"/>
          <w:iCs/>
        </w:rPr>
        <w:t>-19 outbrea</w:t>
      </w:r>
      <w:r w:rsidRPr="002D60C5">
        <w:rPr>
          <w:rFonts w:ascii="Arial" w:hAnsi="Arial" w:cs="Arial"/>
          <w:iCs/>
        </w:rPr>
        <w:t>k</w:t>
      </w:r>
      <w:r w:rsidRPr="002D60C5">
        <w:rPr>
          <w:rFonts w:ascii="Arial" w:hAnsi="Arial" w:cs="Arial"/>
          <w:iCs/>
        </w:rPr>
        <w:t>, and a</w:t>
      </w:r>
      <w:r w:rsidRPr="002D60C5">
        <w:rPr>
          <w:rFonts w:ascii="Arial" w:hAnsi="Arial" w:cs="Arial"/>
          <w:iCs/>
        </w:rPr>
        <w:t>rrived at a</w:t>
      </w:r>
      <w:r w:rsidRPr="002D60C5">
        <w:rPr>
          <w:rFonts w:ascii="Arial" w:hAnsi="Arial" w:cs="Arial"/>
          <w:iCs/>
        </w:rPr>
        <w:t xml:space="preserve"> consensus– that an in-person meeting </w:t>
      </w:r>
      <w:r w:rsidR="002D60C5">
        <w:rPr>
          <w:rFonts w:ascii="Arial" w:hAnsi="Arial" w:cs="Arial"/>
          <w:iCs/>
        </w:rPr>
        <w:t>is</w:t>
      </w:r>
      <w:r w:rsidRPr="002D60C5">
        <w:rPr>
          <w:rFonts w:ascii="Arial" w:hAnsi="Arial" w:cs="Arial"/>
          <w:iCs/>
        </w:rPr>
        <w:t xml:space="preserve"> not a viable option. </w:t>
      </w:r>
    </w:p>
    <w:p w:rsidR="00C22140" w:rsidRPr="002D60C5" w:rsidRDefault="00C22140" w:rsidP="00C22140">
      <w:pPr>
        <w:rPr>
          <w:rFonts w:ascii="Arial" w:hAnsi="Arial" w:cs="Arial"/>
          <w:iCs/>
        </w:rPr>
      </w:pPr>
    </w:p>
    <w:p w:rsidR="00C22140" w:rsidRPr="002D60C5" w:rsidRDefault="00C22140" w:rsidP="00C22140">
      <w:pPr>
        <w:rPr>
          <w:rFonts w:ascii="Arial" w:hAnsi="Arial" w:cs="Arial"/>
          <w:iCs/>
        </w:rPr>
      </w:pPr>
      <w:r w:rsidRPr="002D60C5">
        <w:rPr>
          <w:rFonts w:ascii="Arial" w:hAnsi="Arial" w:cs="Arial"/>
          <w:iCs/>
        </w:rPr>
        <w:t>KAS considers this choice a values-based decision – while it may be that the current wave of C</w:t>
      </w:r>
      <w:r w:rsidRPr="002D60C5">
        <w:rPr>
          <w:rFonts w:ascii="Arial" w:hAnsi="Arial" w:cs="Arial"/>
          <w:iCs/>
        </w:rPr>
        <w:t xml:space="preserve">OVID </w:t>
      </w:r>
      <w:r w:rsidRPr="002D60C5">
        <w:rPr>
          <w:rFonts w:ascii="Arial" w:hAnsi="Arial" w:cs="Arial"/>
          <w:iCs/>
        </w:rPr>
        <w:t xml:space="preserve">infections driven by the more virulent delta variant will have abated by the </w:t>
      </w:r>
      <w:r w:rsidRPr="002D60C5">
        <w:rPr>
          <w:rFonts w:ascii="Arial" w:hAnsi="Arial" w:cs="Arial"/>
          <w:iCs/>
        </w:rPr>
        <w:t>time our meeting opens on November 5</w:t>
      </w:r>
      <w:r w:rsidRPr="002D60C5">
        <w:rPr>
          <w:rFonts w:ascii="Arial" w:hAnsi="Arial" w:cs="Arial"/>
          <w:iCs/>
        </w:rPr>
        <w:t xml:space="preserve">, we believe that it is unacceptable to hold a meeting that would inherently discriminate against those who are immunocompromised or otherwise unable to safely attend an in-person event. Choosing to move our event online reflects our belief in a scientific community that is inclusive of all. </w:t>
      </w:r>
    </w:p>
    <w:p w:rsidR="00C22140" w:rsidRPr="002D60C5" w:rsidRDefault="00C22140" w:rsidP="00C22140">
      <w:pPr>
        <w:rPr>
          <w:rFonts w:ascii="Arial" w:hAnsi="Arial" w:cs="Arial"/>
          <w:iCs/>
        </w:rPr>
      </w:pPr>
    </w:p>
    <w:p w:rsidR="00C22140" w:rsidRPr="002D60C5" w:rsidRDefault="00C22140" w:rsidP="00C22140">
      <w:pPr>
        <w:rPr>
          <w:rFonts w:ascii="Arial" w:hAnsi="Arial" w:cs="Arial"/>
          <w:iCs/>
        </w:rPr>
      </w:pPr>
      <w:r w:rsidRPr="002D60C5">
        <w:rPr>
          <w:rFonts w:ascii="Arial" w:hAnsi="Arial" w:cs="Arial"/>
          <w:iCs/>
        </w:rPr>
        <w:t xml:space="preserve">Given </w:t>
      </w:r>
      <w:r w:rsidR="002D60C5">
        <w:rPr>
          <w:rFonts w:ascii="Arial" w:hAnsi="Arial" w:cs="Arial"/>
          <w:iCs/>
        </w:rPr>
        <w:t>the</w:t>
      </w:r>
      <w:r w:rsidRPr="002D60C5">
        <w:rPr>
          <w:rFonts w:ascii="Arial" w:hAnsi="Arial" w:cs="Arial"/>
          <w:iCs/>
        </w:rPr>
        <w:t xml:space="preserve"> uncertainty in the public health situation in the future, a fully online meeting is the best solution at this time. </w:t>
      </w:r>
    </w:p>
    <w:p w:rsidR="00C22140" w:rsidRPr="002D60C5" w:rsidRDefault="00C22140" w:rsidP="00C22140">
      <w:pPr>
        <w:rPr>
          <w:rFonts w:ascii="Arial" w:hAnsi="Arial" w:cs="Arial"/>
          <w:iCs/>
        </w:rPr>
      </w:pPr>
    </w:p>
    <w:p w:rsidR="00C22140" w:rsidRPr="002D60C5" w:rsidRDefault="00C22140" w:rsidP="00C22140">
      <w:pPr>
        <w:rPr>
          <w:rFonts w:ascii="Arial" w:hAnsi="Arial" w:cs="Arial"/>
          <w:iCs/>
        </w:rPr>
      </w:pPr>
      <w:r w:rsidRPr="002D60C5">
        <w:rPr>
          <w:rFonts w:ascii="Arial" w:hAnsi="Arial" w:cs="Arial"/>
          <w:iCs/>
        </w:rPr>
        <w:t>As a scientific body, KAS is committed to the use of vaccines as the best tool to bring this pandemic to its end. In the meantime, we encourage the use of masks to limit the spread of this respiratory virus.</w:t>
      </w:r>
    </w:p>
    <w:p w:rsidR="00C22140" w:rsidRPr="002D60C5" w:rsidRDefault="00C22140" w:rsidP="00C22140">
      <w:pPr>
        <w:rPr>
          <w:rFonts w:ascii="Arial" w:hAnsi="Arial" w:cs="Arial"/>
          <w:iCs/>
        </w:rPr>
      </w:pPr>
    </w:p>
    <w:p w:rsidR="00C22140" w:rsidRDefault="00C22140" w:rsidP="00C22140">
      <w:pPr>
        <w:rPr>
          <w:rFonts w:ascii="Arial" w:hAnsi="Arial" w:cs="Arial"/>
          <w:iCs/>
        </w:rPr>
      </w:pPr>
      <w:r w:rsidRPr="002D60C5">
        <w:rPr>
          <w:rFonts w:ascii="Arial" w:hAnsi="Arial" w:cs="Arial"/>
          <w:iCs/>
        </w:rPr>
        <w:t xml:space="preserve">The Kentucky Academy of Science’s Annual Meeting will be November 5-6, 2021. We are grateful to our virtual host, Eastern Kentucky University. </w:t>
      </w:r>
      <w:r w:rsidR="002D60C5">
        <w:rPr>
          <w:rFonts w:ascii="Arial" w:hAnsi="Arial" w:cs="Arial"/>
          <w:iCs/>
        </w:rPr>
        <w:t xml:space="preserve">Meeting registration is free for members until October 1. </w:t>
      </w:r>
      <w:r w:rsidRPr="002D60C5">
        <w:rPr>
          <w:rFonts w:ascii="Arial" w:hAnsi="Arial" w:cs="Arial"/>
          <w:iCs/>
        </w:rPr>
        <w:t xml:space="preserve">Find out more </w:t>
      </w:r>
      <w:r w:rsidR="00DE6107">
        <w:rPr>
          <w:rFonts w:ascii="Arial" w:hAnsi="Arial" w:cs="Arial"/>
          <w:iCs/>
        </w:rPr>
        <w:t xml:space="preserve">about our keynotes and hundreds of scientific research presentations </w:t>
      </w:r>
      <w:r w:rsidRPr="002D60C5">
        <w:rPr>
          <w:rFonts w:ascii="Arial" w:hAnsi="Arial" w:cs="Arial"/>
          <w:iCs/>
        </w:rPr>
        <w:t xml:space="preserve">at </w:t>
      </w:r>
      <w:hyperlink r:id="rId8" w:history="1">
        <w:r w:rsidRPr="002D60C5">
          <w:rPr>
            <w:rStyle w:val="Hyperlink"/>
            <w:rFonts w:ascii="Arial" w:hAnsi="Arial" w:cs="Arial"/>
            <w:iCs/>
          </w:rPr>
          <w:t>kyscience.org</w:t>
        </w:r>
      </w:hyperlink>
      <w:r w:rsidR="005F596E">
        <w:rPr>
          <w:rFonts w:ascii="Arial" w:hAnsi="Arial" w:cs="Arial"/>
          <w:iCs/>
        </w:rPr>
        <w:t>.</w:t>
      </w:r>
    </w:p>
    <w:p w:rsidR="005F596E" w:rsidRDefault="005F596E" w:rsidP="00C22140">
      <w:pPr>
        <w:rPr>
          <w:rFonts w:ascii="Arial" w:hAnsi="Arial" w:cs="Arial"/>
          <w:iCs/>
        </w:rPr>
      </w:pPr>
    </w:p>
    <w:p w:rsidR="005F596E" w:rsidRPr="002D60C5" w:rsidRDefault="005F596E" w:rsidP="00C22140">
      <w:pPr>
        <w:rPr>
          <w:rFonts w:ascii="Arial" w:hAnsi="Arial" w:cs="Arial"/>
          <w:iCs/>
        </w:rPr>
      </w:pPr>
    </w:p>
    <w:p w:rsidR="006104FE" w:rsidRDefault="006104FE" w:rsidP="00E04F46">
      <w:pPr>
        <w:pStyle w:val="CM1"/>
        <w:spacing w:after="180"/>
        <w:rPr>
          <w:rFonts w:cs="Helvetica Neue"/>
          <w:color w:val="FFFFFF"/>
          <w:sz w:val="20"/>
          <w:szCs w:val="20"/>
        </w:rPr>
      </w:pPr>
    </w:p>
    <w:sectPr w:rsidR="006104FE" w:rsidSect="00945EF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5D6" w:rsidRDefault="005025D6">
      <w:r>
        <w:separator/>
      </w:r>
    </w:p>
  </w:endnote>
  <w:endnote w:type="continuationSeparator" w:id="0">
    <w:p w:rsidR="005025D6" w:rsidRDefault="0050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185" w:rsidRDefault="00CB1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949" w:rsidRDefault="00CB1949" w:rsidP="00E04F46">
    <w:pPr>
      <w:pStyle w:val="Default"/>
      <w:spacing w:line="240" w:lineRule="atLeast"/>
      <w:jc w:val="center"/>
      <w:rPr>
        <w:color w:val="221E1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949" w:rsidRPr="00CB1185" w:rsidRDefault="00CB1949" w:rsidP="00E04F46">
    <w:pPr>
      <w:pStyle w:val="CM1"/>
      <w:jc w:val="center"/>
      <w:rPr>
        <w:rFonts w:ascii="Verdana" w:hAnsi="Verdana" w:cs="Helvetica Neue"/>
        <w:color w:val="008751"/>
        <w:sz w:val="28"/>
        <w:szCs w:val="28"/>
      </w:rPr>
    </w:pPr>
    <w:r w:rsidRPr="00CB1185">
      <w:rPr>
        <w:rFonts w:ascii="Verdana" w:hAnsi="Verdana" w:cs="Helvetica Neue"/>
        <w:b/>
        <w:bCs/>
        <w:color w:val="008751"/>
        <w:sz w:val="28"/>
        <w:szCs w:val="28"/>
      </w:rPr>
      <w:t>www.kyscience.org</w:t>
    </w:r>
  </w:p>
  <w:p w:rsidR="00CB1949" w:rsidRPr="001C73B4" w:rsidRDefault="00AE0B28" w:rsidP="00E04F46">
    <w:pPr>
      <w:pStyle w:val="Footer"/>
      <w:jc w:val="center"/>
      <w:rPr>
        <w:rFonts w:ascii="Verdana" w:hAnsi="Verdana"/>
      </w:rPr>
    </w:pPr>
    <w:r w:rsidRPr="001C73B4">
      <w:rPr>
        <w:rFonts w:ascii="Verdana" w:hAnsi="Verdana"/>
        <w:color w:val="221E1F"/>
        <w:sz w:val="20"/>
        <w:szCs w:val="20"/>
      </w:rPr>
      <w:t>727 W. Main St.</w:t>
    </w:r>
    <w:r w:rsidR="00CB1949" w:rsidRPr="001C73B4">
      <w:rPr>
        <w:rFonts w:ascii="Verdana" w:hAnsi="Verdana"/>
        <w:color w:val="221E1F"/>
        <w:sz w:val="20"/>
        <w:szCs w:val="20"/>
      </w:rPr>
      <w:t xml:space="preserve"> • </w:t>
    </w:r>
    <w:r w:rsidR="007C0C8B" w:rsidRPr="001C73B4">
      <w:rPr>
        <w:rFonts w:ascii="Verdana" w:hAnsi="Verdana"/>
        <w:color w:val="221E1F"/>
        <w:sz w:val="20"/>
        <w:szCs w:val="20"/>
      </w:rPr>
      <w:t>Louisville, KY 4020</w:t>
    </w:r>
    <w:r w:rsidRPr="001C73B4">
      <w:rPr>
        <w:rFonts w:ascii="Verdana" w:hAnsi="Verdana"/>
        <w:color w:val="221E1F"/>
        <w:sz w:val="20"/>
        <w:szCs w:val="20"/>
      </w:rPr>
      <w:t>2</w:t>
    </w:r>
    <w:r w:rsidR="007C0C8B" w:rsidRPr="001C73B4">
      <w:rPr>
        <w:rFonts w:ascii="Verdana" w:hAnsi="Verdana"/>
        <w:color w:val="221E1F"/>
        <w:sz w:val="20"/>
        <w:szCs w:val="20"/>
      </w:rPr>
      <w:t xml:space="preserve"> </w:t>
    </w:r>
    <w:r w:rsidR="00CB1949" w:rsidRPr="001C73B4">
      <w:rPr>
        <w:rFonts w:ascii="Verdana" w:hAnsi="Verdana"/>
        <w:color w:val="221E1F"/>
        <w:sz w:val="20"/>
        <w:szCs w:val="20"/>
      </w:rPr>
      <w:br/>
      <w:t>859-227-2837</w:t>
    </w:r>
    <w:r w:rsidR="00CB1949" w:rsidRPr="001C73B4">
      <w:rPr>
        <w:rFonts w:ascii="Verdana" w:hAnsi="Verdana"/>
        <w:color w:val="221E1F"/>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5D6" w:rsidRDefault="005025D6">
      <w:r>
        <w:separator/>
      </w:r>
    </w:p>
  </w:footnote>
  <w:footnote w:type="continuationSeparator" w:id="0">
    <w:p w:rsidR="005025D6" w:rsidRDefault="00502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185" w:rsidRDefault="00CB1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185" w:rsidRDefault="00CB1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EF1" w:rsidRPr="00AE0B28" w:rsidRDefault="005C03EB" w:rsidP="00AE0B28">
    <w:pPr>
      <w:pStyle w:val="Header"/>
    </w:pPr>
    <w:r>
      <w:rPr>
        <w:noProof/>
      </w:rPr>
      <w:drawing>
        <wp:inline distT="0" distB="0" distL="0" distR="0">
          <wp:extent cx="2571750" cy="2011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s-ribbon-1914-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5716" cy="20143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8B"/>
    <w:rsid w:val="001C73B4"/>
    <w:rsid w:val="00247BB2"/>
    <w:rsid w:val="00251B93"/>
    <w:rsid w:val="002D60C5"/>
    <w:rsid w:val="002E293F"/>
    <w:rsid w:val="003046DC"/>
    <w:rsid w:val="00380550"/>
    <w:rsid w:val="00445264"/>
    <w:rsid w:val="005025D6"/>
    <w:rsid w:val="005C03EB"/>
    <w:rsid w:val="005F596E"/>
    <w:rsid w:val="006104FE"/>
    <w:rsid w:val="00625750"/>
    <w:rsid w:val="006661D4"/>
    <w:rsid w:val="00676523"/>
    <w:rsid w:val="00720575"/>
    <w:rsid w:val="007B5CFB"/>
    <w:rsid w:val="007C0C8B"/>
    <w:rsid w:val="00945EF1"/>
    <w:rsid w:val="009A0A57"/>
    <w:rsid w:val="00AE0B28"/>
    <w:rsid w:val="00B17412"/>
    <w:rsid w:val="00C22140"/>
    <w:rsid w:val="00C55FED"/>
    <w:rsid w:val="00CB1185"/>
    <w:rsid w:val="00CB1949"/>
    <w:rsid w:val="00CB5F46"/>
    <w:rsid w:val="00DE6107"/>
    <w:rsid w:val="00E04F46"/>
    <w:rsid w:val="00E423F1"/>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9CBDA46"/>
  <w15:docId w15:val="{7A1F43F2-EE52-47D0-94C6-21007292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Neue" w:hAnsi="Helvetica Neue" w:cs="Helvetica Neue"/>
      <w:color w:val="000000"/>
      <w:sz w:val="24"/>
      <w:szCs w:val="24"/>
    </w:rPr>
  </w:style>
  <w:style w:type="paragraph" w:customStyle="1" w:styleId="CM1">
    <w:name w:val="CM1"/>
    <w:basedOn w:val="Default"/>
    <w:next w:val="Default"/>
    <w:rPr>
      <w:rFonts w:cs="Times New Roman"/>
      <w:color w:val="auto"/>
    </w:rPr>
  </w:style>
  <w:style w:type="paragraph" w:styleId="Header">
    <w:name w:val="header"/>
    <w:basedOn w:val="Normal"/>
    <w:rsid w:val="00E04F46"/>
    <w:pPr>
      <w:tabs>
        <w:tab w:val="center" w:pos="4320"/>
        <w:tab w:val="right" w:pos="8640"/>
      </w:tabs>
    </w:pPr>
  </w:style>
  <w:style w:type="paragraph" w:styleId="Footer">
    <w:name w:val="footer"/>
    <w:basedOn w:val="Normal"/>
    <w:rsid w:val="00E04F46"/>
    <w:pPr>
      <w:tabs>
        <w:tab w:val="center" w:pos="4320"/>
        <w:tab w:val="right" w:pos="8640"/>
      </w:tabs>
    </w:pPr>
  </w:style>
  <w:style w:type="paragraph" w:styleId="BalloonText">
    <w:name w:val="Balloon Text"/>
    <w:basedOn w:val="Normal"/>
    <w:link w:val="BalloonTextChar"/>
    <w:rsid w:val="00251B93"/>
    <w:rPr>
      <w:rFonts w:ascii="Tahoma" w:hAnsi="Tahoma" w:cs="Tahoma"/>
      <w:sz w:val="16"/>
      <w:szCs w:val="16"/>
    </w:rPr>
  </w:style>
  <w:style w:type="character" w:customStyle="1" w:styleId="BalloonTextChar">
    <w:name w:val="Balloon Text Char"/>
    <w:basedOn w:val="DefaultParagraphFont"/>
    <w:link w:val="BalloonText"/>
    <w:rsid w:val="00251B93"/>
    <w:rPr>
      <w:rFonts w:ascii="Tahoma" w:hAnsi="Tahoma" w:cs="Tahoma"/>
      <w:sz w:val="16"/>
      <w:szCs w:val="16"/>
    </w:rPr>
  </w:style>
  <w:style w:type="character" w:styleId="Hyperlink">
    <w:name w:val="Hyperlink"/>
    <w:basedOn w:val="DefaultParagraphFont"/>
    <w:unhideWhenUsed/>
    <w:rsid w:val="00C22140"/>
    <w:rPr>
      <w:color w:val="0000FF" w:themeColor="hyperlink"/>
      <w:u w:val="single"/>
    </w:rPr>
  </w:style>
  <w:style w:type="character" w:styleId="UnresolvedMention">
    <w:name w:val="Unresolved Mention"/>
    <w:basedOn w:val="DefaultParagraphFont"/>
    <w:uiPriority w:val="99"/>
    <w:semiHidden/>
    <w:unhideWhenUsed/>
    <w:rsid w:val="00C22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science.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executivedirector@kyscience.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trentgarrison@gmail.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ne%20Harris\My%20Documents\KAS%20Admin\Letterhead%20etc\KA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KAS letterhead</Template>
  <TotalTime>49</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letterhead po#24395</vt:lpstr>
    </vt:vector>
  </TitlesOfParts>
  <Company>uk</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po#24395</dc:title>
  <dc:subject/>
  <dc:creator>Jeanne Harris</dc:creator>
  <cp:keywords/>
  <dc:description/>
  <cp:lastModifiedBy>Kentucky Academy of Science</cp:lastModifiedBy>
  <cp:revision>3</cp:revision>
  <dcterms:created xsi:type="dcterms:W3CDTF">2021-08-31T19:57:00Z</dcterms:created>
  <dcterms:modified xsi:type="dcterms:W3CDTF">2021-09-01T00:45:00Z</dcterms:modified>
</cp:coreProperties>
</file>