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741275" w14:textId="77777777" w:rsidR="003F52B9" w:rsidRDefault="003F52B9" w:rsidP="002E492A">
      <w:pPr>
        <w:jc w:val="center"/>
        <w:rPr>
          <w:b/>
        </w:rPr>
      </w:pPr>
    </w:p>
    <w:p w14:paraId="30F5104F" w14:textId="77777777" w:rsidR="003F52B9" w:rsidRDefault="003F52B9" w:rsidP="002E492A">
      <w:pPr>
        <w:jc w:val="center"/>
        <w:rPr>
          <w:b/>
        </w:rPr>
      </w:pPr>
    </w:p>
    <w:p w14:paraId="4938D591" w14:textId="77777777" w:rsidR="002259D2" w:rsidRPr="00C11B9D" w:rsidRDefault="002259D2" w:rsidP="00FD0E9D">
      <w:pPr>
        <w:jc w:val="center"/>
        <w:rPr>
          <w:b/>
          <w:sz w:val="28"/>
          <w:szCs w:val="28"/>
        </w:rPr>
      </w:pPr>
      <w:bookmarkStart w:id="0" w:name="_GoBack"/>
      <w:r w:rsidRPr="00C11B9D">
        <w:rPr>
          <w:b/>
          <w:sz w:val="28"/>
          <w:szCs w:val="28"/>
        </w:rPr>
        <w:t>Kentucky Academy of Science</w:t>
      </w:r>
    </w:p>
    <w:p w14:paraId="2465E6FB" w14:textId="77777777" w:rsidR="002259D2" w:rsidRPr="00C11B9D" w:rsidRDefault="002259D2" w:rsidP="00FD0E9D">
      <w:pPr>
        <w:jc w:val="center"/>
        <w:rPr>
          <w:b/>
          <w:sz w:val="28"/>
          <w:szCs w:val="28"/>
        </w:rPr>
      </w:pPr>
    </w:p>
    <w:p w14:paraId="745AF3B6" w14:textId="77777777" w:rsidR="003F52B9" w:rsidRDefault="002259D2" w:rsidP="00FD0E9D">
      <w:pPr>
        <w:jc w:val="center"/>
        <w:rPr>
          <w:b/>
          <w:sz w:val="28"/>
          <w:szCs w:val="28"/>
        </w:rPr>
      </w:pPr>
      <w:r w:rsidRPr="00C11B9D">
        <w:rPr>
          <w:b/>
          <w:sz w:val="28"/>
          <w:szCs w:val="28"/>
        </w:rPr>
        <w:t>Report to Members on the KAS Strategic Planning Process</w:t>
      </w:r>
    </w:p>
    <w:p w14:paraId="604486B9" w14:textId="70FBE5C6" w:rsidR="002259D2" w:rsidRPr="00A43FBA" w:rsidRDefault="00D17B9C" w:rsidP="00FD0E9D">
      <w:pPr>
        <w:jc w:val="center"/>
      </w:pPr>
      <w:r>
        <w:rPr>
          <w:sz w:val="28"/>
          <w:szCs w:val="28"/>
        </w:rPr>
        <w:t>October 2015</w:t>
      </w:r>
    </w:p>
    <w:p w14:paraId="3FF15FEB" w14:textId="77777777" w:rsidR="002259D2" w:rsidRPr="00A43FBA" w:rsidRDefault="002259D2" w:rsidP="00FD0E9D">
      <w:pPr>
        <w:jc w:val="center"/>
      </w:pPr>
    </w:p>
    <w:p w14:paraId="29F985C0" w14:textId="77777777" w:rsidR="002259D2" w:rsidRDefault="002259D2" w:rsidP="0019107F"/>
    <w:p w14:paraId="648CE63F" w14:textId="6788C5D9" w:rsidR="002259D2" w:rsidRDefault="002259D2" w:rsidP="0019107F">
      <w:pPr>
        <w:rPr>
          <w:sz w:val="28"/>
          <w:szCs w:val="28"/>
        </w:rPr>
      </w:pPr>
      <w:r>
        <w:rPr>
          <w:sz w:val="28"/>
          <w:szCs w:val="28"/>
        </w:rPr>
        <w:t xml:space="preserve">Your </w:t>
      </w:r>
      <w:r w:rsidR="00A43FBA">
        <w:rPr>
          <w:sz w:val="28"/>
          <w:szCs w:val="28"/>
        </w:rPr>
        <w:t>Governing Board</w:t>
      </w:r>
      <w:r>
        <w:rPr>
          <w:sz w:val="28"/>
          <w:szCs w:val="28"/>
        </w:rPr>
        <w:t xml:space="preserve"> continues to develop a strategic plan using information from recent member surveys, other scientific academies around the country, and leaders from around the Commonwealth – </w:t>
      </w:r>
      <w:r w:rsidR="00031F0B">
        <w:rPr>
          <w:sz w:val="28"/>
          <w:szCs w:val="28"/>
        </w:rPr>
        <w:t xml:space="preserve">as well as </w:t>
      </w:r>
      <w:r>
        <w:rPr>
          <w:sz w:val="28"/>
          <w:szCs w:val="28"/>
        </w:rPr>
        <w:t xml:space="preserve">discussions at a Board Retreat on June 6, 2015.  A high priority for future excellence is to involve more members in the work of the Academy.  Action plans will be developed over the next few months.  </w:t>
      </w:r>
      <w:r w:rsidR="00031F0B">
        <w:rPr>
          <w:sz w:val="28"/>
          <w:szCs w:val="28"/>
        </w:rPr>
        <w:t>Since t</w:t>
      </w:r>
      <w:r>
        <w:rPr>
          <w:sz w:val="28"/>
          <w:szCs w:val="28"/>
        </w:rPr>
        <w:t>he business of the Academy is carried out through committees</w:t>
      </w:r>
      <w:r w:rsidR="00031F0B">
        <w:rPr>
          <w:sz w:val="28"/>
          <w:szCs w:val="28"/>
        </w:rPr>
        <w:t>, o</w:t>
      </w:r>
      <w:r>
        <w:rPr>
          <w:sz w:val="28"/>
          <w:szCs w:val="28"/>
        </w:rPr>
        <w:t>ne of the first actions will be to streamline the constituted committees (</w:t>
      </w:r>
      <w:r w:rsidR="00A43FBA">
        <w:rPr>
          <w:sz w:val="28"/>
          <w:szCs w:val="28"/>
        </w:rPr>
        <w:t xml:space="preserve">See separate KAS </w:t>
      </w:r>
      <w:r>
        <w:rPr>
          <w:sz w:val="28"/>
          <w:szCs w:val="28"/>
        </w:rPr>
        <w:t>Committee</w:t>
      </w:r>
      <w:r w:rsidR="00A43FBA">
        <w:rPr>
          <w:sz w:val="28"/>
          <w:szCs w:val="28"/>
        </w:rPr>
        <w:t xml:space="preserve">s &amp; </w:t>
      </w:r>
      <w:r>
        <w:rPr>
          <w:sz w:val="28"/>
          <w:szCs w:val="28"/>
        </w:rPr>
        <w:t xml:space="preserve">Tasks </w:t>
      </w:r>
      <w:proofErr w:type="gramStart"/>
      <w:r w:rsidR="00A43FBA">
        <w:rPr>
          <w:sz w:val="28"/>
          <w:szCs w:val="28"/>
        </w:rPr>
        <w:t xml:space="preserve">Report </w:t>
      </w:r>
      <w:r>
        <w:rPr>
          <w:sz w:val="28"/>
          <w:szCs w:val="28"/>
        </w:rPr>
        <w:t>)</w:t>
      </w:r>
      <w:proofErr w:type="gramEnd"/>
      <w:r>
        <w:rPr>
          <w:sz w:val="28"/>
          <w:szCs w:val="28"/>
        </w:rPr>
        <w:t xml:space="preserve"> to permit greater flexibility and collaboration among the committees. The committees will then collectively refine the objectives set out in the Strategic Plan. </w:t>
      </w:r>
    </w:p>
    <w:p w14:paraId="0C69F461" w14:textId="77777777" w:rsidR="002259D2" w:rsidRDefault="002259D2" w:rsidP="0019107F">
      <w:pPr>
        <w:rPr>
          <w:sz w:val="28"/>
          <w:szCs w:val="28"/>
        </w:rPr>
      </w:pPr>
    </w:p>
    <w:p w14:paraId="0235AA92" w14:textId="760D43C8" w:rsidR="002259D2" w:rsidRPr="000A66CB" w:rsidRDefault="002259D2" w:rsidP="0019107F">
      <w:pPr>
        <w:rPr>
          <w:sz w:val="28"/>
          <w:szCs w:val="28"/>
        </w:rPr>
      </w:pPr>
      <w:r>
        <w:rPr>
          <w:sz w:val="28"/>
          <w:szCs w:val="28"/>
        </w:rPr>
        <w:t xml:space="preserve">These are </w:t>
      </w:r>
      <w:r>
        <w:rPr>
          <w:b/>
          <w:sz w:val="28"/>
          <w:szCs w:val="28"/>
        </w:rPr>
        <w:t>the g</w:t>
      </w:r>
      <w:r w:rsidRPr="00276E6F">
        <w:rPr>
          <w:b/>
          <w:sz w:val="28"/>
          <w:szCs w:val="28"/>
        </w:rPr>
        <w:t>uiding principles</w:t>
      </w:r>
      <w:r w:rsidRPr="000A66CB">
        <w:rPr>
          <w:sz w:val="28"/>
          <w:szCs w:val="28"/>
        </w:rPr>
        <w:t xml:space="preserve"> defined</w:t>
      </w:r>
      <w:r>
        <w:rPr>
          <w:sz w:val="28"/>
          <w:szCs w:val="28"/>
        </w:rPr>
        <w:t xml:space="preserve"> by the</w:t>
      </w:r>
      <w:r w:rsidRPr="000A66CB">
        <w:rPr>
          <w:sz w:val="28"/>
          <w:szCs w:val="28"/>
        </w:rPr>
        <w:t xml:space="preserve"> Kentucky Academy of Science </w:t>
      </w:r>
      <w:r>
        <w:rPr>
          <w:sz w:val="28"/>
          <w:szCs w:val="28"/>
        </w:rPr>
        <w:t>Board for 2015 and beyond.</w:t>
      </w:r>
    </w:p>
    <w:p w14:paraId="5FDD620D" w14:textId="77777777" w:rsidR="002259D2" w:rsidRDefault="002259D2" w:rsidP="002E174F">
      <w:pPr>
        <w:rPr>
          <w:b/>
        </w:rPr>
      </w:pPr>
    </w:p>
    <w:p w14:paraId="4B0783B6" w14:textId="77777777" w:rsidR="002259D2" w:rsidRDefault="002259D2" w:rsidP="002E174F">
      <w:pPr>
        <w:rPr>
          <w:b/>
          <w:sz w:val="28"/>
          <w:szCs w:val="28"/>
        </w:rPr>
      </w:pPr>
      <w:r w:rsidRPr="00FF2FF0">
        <w:rPr>
          <w:b/>
          <w:sz w:val="28"/>
          <w:szCs w:val="28"/>
        </w:rPr>
        <w:t>Vision</w:t>
      </w:r>
    </w:p>
    <w:p w14:paraId="7A54B8AD" w14:textId="77777777" w:rsidR="002259D2" w:rsidRDefault="002259D2" w:rsidP="002E174F">
      <w:pPr>
        <w:rPr>
          <w:b/>
          <w:sz w:val="28"/>
          <w:szCs w:val="28"/>
        </w:rPr>
      </w:pPr>
    </w:p>
    <w:p w14:paraId="1F3DC3B4" w14:textId="0710223B" w:rsidR="002259D2" w:rsidRDefault="002259D2" w:rsidP="002E174F">
      <w:r w:rsidRPr="00FF2FF0">
        <w:rPr>
          <w:sz w:val="28"/>
          <w:szCs w:val="28"/>
        </w:rPr>
        <w:t>The Kentucky Academy of Science is an engag</w:t>
      </w:r>
      <w:r w:rsidR="00031F0B">
        <w:rPr>
          <w:sz w:val="28"/>
          <w:szCs w:val="28"/>
        </w:rPr>
        <w:t>ing</w:t>
      </w:r>
      <w:r w:rsidRPr="00FF2FF0">
        <w:rPr>
          <w:sz w:val="28"/>
          <w:szCs w:val="28"/>
        </w:rPr>
        <w:t xml:space="preserve"> group of scientists and </w:t>
      </w:r>
      <w:r>
        <w:rPr>
          <w:sz w:val="28"/>
          <w:szCs w:val="28"/>
        </w:rPr>
        <w:t>citizens</w:t>
      </w:r>
      <w:r w:rsidRPr="00FF2FF0">
        <w:rPr>
          <w:sz w:val="28"/>
          <w:szCs w:val="28"/>
        </w:rPr>
        <w:t xml:space="preserve"> who are the voice of science in Kentucky</w:t>
      </w:r>
    </w:p>
    <w:p w14:paraId="1F8997CD" w14:textId="77777777" w:rsidR="002259D2" w:rsidRDefault="002259D2" w:rsidP="002E174F"/>
    <w:p w14:paraId="7C914AEB" w14:textId="77777777" w:rsidR="002259D2" w:rsidRPr="00FF2FF0" w:rsidRDefault="002259D2" w:rsidP="00E9285A">
      <w:pPr>
        <w:rPr>
          <w:rFonts w:ascii="Arial" w:hAnsi="Arial" w:cs="Arial"/>
          <w:color w:val="222222"/>
          <w:sz w:val="28"/>
          <w:szCs w:val="28"/>
        </w:rPr>
      </w:pPr>
      <w:r w:rsidRPr="00FF2FF0">
        <w:rPr>
          <w:b/>
          <w:sz w:val="28"/>
          <w:szCs w:val="28"/>
        </w:rPr>
        <w:t>Values</w:t>
      </w:r>
    </w:p>
    <w:p w14:paraId="6CF40318" w14:textId="787162BC" w:rsidR="002259D2" w:rsidRPr="00FF2FF0" w:rsidRDefault="003F52B9" w:rsidP="00E9285A">
      <w:pPr>
        <w:pStyle w:val="ListParagraph"/>
        <w:numPr>
          <w:ilvl w:val="0"/>
          <w:numId w:val="1"/>
        </w:numPr>
        <w:shd w:val="clear" w:color="auto" w:fill="FFFFFF"/>
        <w:rPr>
          <w:sz w:val="28"/>
          <w:szCs w:val="28"/>
        </w:rPr>
      </w:pPr>
      <w:r>
        <w:rPr>
          <w:sz w:val="28"/>
          <w:szCs w:val="28"/>
        </w:rPr>
        <w:t>KAS believes that s</w:t>
      </w:r>
      <w:r w:rsidR="002259D2" w:rsidRPr="00FF2FF0">
        <w:rPr>
          <w:sz w:val="28"/>
          <w:szCs w:val="28"/>
        </w:rPr>
        <w:t>cience uncovers natural laws about the real world, independent of opinion. Science develops theories that describe how the universe works.</w:t>
      </w:r>
      <w:r w:rsidR="002259D2" w:rsidRPr="00FF2FF0">
        <w:rPr>
          <w:rStyle w:val="apple-converted-space"/>
          <w:sz w:val="28"/>
          <w:szCs w:val="28"/>
        </w:rPr>
        <w:t> </w:t>
      </w:r>
      <w:r w:rsidR="002259D2" w:rsidRPr="00FF2FF0">
        <w:rPr>
          <w:sz w:val="28"/>
          <w:szCs w:val="28"/>
        </w:rPr>
        <w:t>All</w:t>
      </w:r>
      <w:r w:rsidR="002259D2" w:rsidRPr="00FF2FF0">
        <w:rPr>
          <w:rStyle w:val="apple-converted-space"/>
          <w:sz w:val="28"/>
          <w:szCs w:val="28"/>
        </w:rPr>
        <w:t> </w:t>
      </w:r>
      <w:r w:rsidR="002259D2" w:rsidRPr="00FF2FF0">
        <w:rPr>
          <w:sz w:val="28"/>
          <w:szCs w:val="28"/>
        </w:rPr>
        <w:t>theories are subject to correction, revision, or rejection</w:t>
      </w:r>
      <w:r w:rsidR="002259D2" w:rsidRPr="00FF2FF0">
        <w:rPr>
          <w:rStyle w:val="apple-converted-space"/>
          <w:sz w:val="28"/>
          <w:szCs w:val="28"/>
        </w:rPr>
        <w:t> </w:t>
      </w:r>
      <w:r w:rsidR="002259D2" w:rsidRPr="00FF2FF0">
        <w:rPr>
          <w:sz w:val="28"/>
          <w:szCs w:val="28"/>
        </w:rPr>
        <w:t>based</w:t>
      </w:r>
      <w:r w:rsidR="002259D2" w:rsidRPr="00FF2FF0">
        <w:rPr>
          <w:rStyle w:val="apple-converted-space"/>
          <w:sz w:val="28"/>
          <w:szCs w:val="28"/>
        </w:rPr>
        <w:t> </w:t>
      </w:r>
      <w:r w:rsidR="002259D2" w:rsidRPr="00FF2FF0">
        <w:rPr>
          <w:sz w:val="28"/>
          <w:szCs w:val="28"/>
        </w:rPr>
        <w:t>upon data</w:t>
      </w:r>
      <w:r w:rsidR="002259D2" w:rsidRPr="00FF2FF0">
        <w:rPr>
          <w:rStyle w:val="apple-converted-space"/>
          <w:sz w:val="28"/>
          <w:szCs w:val="28"/>
        </w:rPr>
        <w:t> </w:t>
      </w:r>
      <w:r w:rsidR="002259D2" w:rsidRPr="00FF2FF0">
        <w:rPr>
          <w:sz w:val="28"/>
          <w:szCs w:val="28"/>
        </w:rPr>
        <w:t>that</w:t>
      </w:r>
      <w:r w:rsidR="002259D2" w:rsidRPr="00FF2FF0">
        <w:rPr>
          <w:rStyle w:val="apple-converted-space"/>
          <w:sz w:val="28"/>
          <w:szCs w:val="28"/>
        </w:rPr>
        <w:t> </w:t>
      </w:r>
      <w:r w:rsidR="002259D2" w:rsidRPr="00FF2FF0">
        <w:rPr>
          <w:sz w:val="28"/>
          <w:szCs w:val="28"/>
        </w:rPr>
        <w:t>cannot be replicated or the discovery of better or conflicting evidence</w:t>
      </w:r>
    </w:p>
    <w:p w14:paraId="682794F2" w14:textId="18D69B6F" w:rsidR="002259D2" w:rsidRPr="00FF2FF0" w:rsidRDefault="002259D2" w:rsidP="00CB3E34">
      <w:pPr>
        <w:pStyle w:val="ListParagraph"/>
        <w:numPr>
          <w:ilvl w:val="0"/>
          <w:numId w:val="1"/>
        </w:numPr>
        <w:shd w:val="clear" w:color="auto" w:fill="FFFFFF"/>
        <w:rPr>
          <w:color w:val="222222"/>
          <w:sz w:val="28"/>
          <w:szCs w:val="28"/>
        </w:rPr>
      </w:pPr>
      <w:r>
        <w:rPr>
          <w:sz w:val="28"/>
          <w:szCs w:val="28"/>
        </w:rPr>
        <w:t>KAS</w:t>
      </w:r>
      <w:r w:rsidRPr="00FF2FF0">
        <w:rPr>
          <w:sz w:val="28"/>
          <w:szCs w:val="28"/>
        </w:rPr>
        <w:t xml:space="preserve"> value</w:t>
      </w:r>
      <w:r>
        <w:rPr>
          <w:sz w:val="28"/>
          <w:szCs w:val="28"/>
        </w:rPr>
        <w:t>s</w:t>
      </w:r>
      <w:r w:rsidRPr="00FF2FF0">
        <w:rPr>
          <w:sz w:val="28"/>
          <w:szCs w:val="28"/>
        </w:rPr>
        <w:t xml:space="preserve"> the scientific method </w:t>
      </w:r>
      <w:r>
        <w:rPr>
          <w:sz w:val="28"/>
          <w:szCs w:val="28"/>
        </w:rPr>
        <w:t>that</w:t>
      </w:r>
      <w:r w:rsidRPr="00FF2FF0">
        <w:rPr>
          <w:sz w:val="28"/>
          <w:szCs w:val="28"/>
        </w:rPr>
        <w:t xml:space="preserve"> gi</w:t>
      </w:r>
      <w:r>
        <w:rPr>
          <w:sz w:val="28"/>
          <w:szCs w:val="28"/>
        </w:rPr>
        <w:t>ves rise to the</w:t>
      </w:r>
      <w:r w:rsidRPr="00FF2FF0">
        <w:rPr>
          <w:sz w:val="28"/>
          <w:szCs w:val="28"/>
        </w:rPr>
        <w:t xml:space="preserve"> statement</w:t>
      </w:r>
      <w:r>
        <w:rPr>
          <w:sz w:val="28"/>
          <w:szCs w:val="28"/>
        </w:rPr>
        <w:t xml:space="preserve"> above</w:t>
      </w:r>
    </w:p>
    <w:p w14:paraId="5189F10A" w14:textId="65577E88" w:rsidR="002259D2" w:rsidRPr="00FF2FF0" w:rsidRDefault="002259D2" w:rsidP="00CB3E34">
      <w:pPr>
        <w:pStyle w:val="ListParagraph"/>
        <w:numPr>
          <w:ilvl w:val="0"/>
          <w:numId w:val="1"/>
        </w:numPr>
        <w:shd w:val="clear" w:color="auto" w:fill="FFFFFF"/>
        <w:rPr>
          <w:rFonts w:ascii="Arial" w:hAnsi="Arial" w:cs="Arial"/>
          <w:color w:val="222222"/>
          <w:sz w:val="28"/>
          <w:szCs w:val="28"/>
        </w:rPr>
      </w:pPr>
      <w:r>
        <w:rPr>
          <w:sz w:val="28"/>
          <w:szCs w:val="28"/>
        </w:rPr>
        <w:t>KAS values c</w:t>
      </w:r>
      <w:r w:rsidRPr="00FF2FF0">
        <w:rPr>
          <w:sz w:val="28"/>
          <w:szCs w:val="28"/>
        </w:rPr>
        <w:t>ommunication of science with the people of Kentucky</w:t>
      </w:r>
      <w:r>
        <w:rPr>
          <w:sz w:val="28"/>
          <w:szCs w:val="28"/>
        </w:rPr>
        <w:t xml:space="preserve">  </w:t>
      </w:r>
    </w:p>
    <w:p w14:paraId="33F0E067" w14:textId="77777777" w:rsidR="002259D2" w:rsidRDefault="002259D2" w:rsidP="008229CB">
      <w:pPr>
        <w:rPr>
          <w:b/>
        </w:rPr>
      </w:pPr>
    </w:p>
    <w:p w14:paraId="652055BB" w14:textId="77777777" w:rsidR="002259D2" w:rsidRDefault="002259D2" w:rsidP="008229CB">
      <w:pPr>
        <w:rPr>
          <w:b/>
          <w:sz w:val="28"/>
          <w:szCs w:val="28"/>
        </w:rPr>
      </w:pPr>
      <w:r w:rsidRPr="00FF2FF0">
        <w:rPr>
          <w:b/>
          <w:sz w:val="28"/>
          <w:szCs w:val="28"/>
        </w:rPr>
        <w:t xml:space="preserve">Mission </w:t>
      </w:r>
    </w:p>
    <w:p w14:paraId="2485E38B" w14:textId="77777777" w:rsidR="002259D2" w:rsidRPr="00FF2FF0" w:rsidRDefault="002259D2" w:rsidP="008229CB">
      <w:pPr>
        <w:rPr>
          <w:sz w:val="28"/>
          <w:szCs w:val="28"/>
        </w:rPr>
      </w:pPr>
    </w:p>
    <w:p w14:paraId="4D90EBB5" w14:textId="5194CC45" w:rsidR="002259D2" w:rsidRDefault="002259D2" w:rsidP="00A43FBA">
      <w:pPr>
        <w:rPr>
          <w:b/>
        </w:rPr>
      </w:pPr>
      <w:r w:rsidRPr="00FF2FF0">
        <w:rPr>
          <w:sz w:val="28"/>
          <w:szCs w:val="28"/>
        </w:rPr>
        <w:t>To foster scientific discovery and understanding in Kentucky</w:t>
      </w:r>
    </w:p>
    <w:p w14:paraId="4BAF5AFE" w14:textId="546D54B2" w:rsidR="00A43FBA" w:rsidRDefault="00A43FBA">
      <w:pPr>
        <w:spacing w:after="160" w:line="259" w:lineRule="auto"/>
        <w:rPr>
          <w:b/>
        </w:rPr>
      </w:pPr>
      <w:r>
        <w:rPr>
          <w:b/>
        </w:rPr>
        <w:br w:type="page"/>
      </w:r>
    </w:p>
    <w:p w14:paraId="01572482" w14:textId="77777777" w:rsidR="002259D2" w:rsidRDefault="002259D2" w:rsidP="002E174F">
      <w:pPr>
        <w:jc w:val="center"/>
        <w:rPr>
          <w:b/>
        </w:rPr>
      </w:pPr>
    </w:p>
    <w:p w14:paraId="21428CC1" w14:textId="07203BAA" w:rsidR="002259D2" w:rsidRPr="00C64B5A" w:rsidRDefault="002259D2" w:rsidP="00A43FBA">
      <w:pPr>
        <w:rPr>
          <w:b/>
          <w:sz w:val="28"/>
          <w:szCs w:val="28"/>
        </w:rPr>
      </w:pPr>
      <w:r w:rsidRPr="00C64B5A">
        <w:rPr>
          <w:b/>
          <w:sz w:val="28"/>
          <w:szCs w:val="28"/>
        </w:rPr>
        <w:t xml:space="preserve">How KAS </w:t>
      </w:r>
      <w:r>
        <w:rPr>
          <w:b/>
          <w:sz w:val="28"/>
          <w:szCs w:val="28"/>
        </w:rPr>
        <w:t>Will</w:t>
      </w:r>
      <w:r w:rsidRPr="00C64B5A">
        <w:rPr>
          <w:b/>
          <w:sz w:val="28"/>
          <w:szCs w:val="28"/>
        </w:rPr>
        <w:t xml:space="preserve"> Build</w:t>
      </w:r>
      <w:r>
        <w:rPr>
          <w:b/>
          <w:sz w:val="28"/>
          <w:szCs w:val="28"/>
        </w:rPr>
        <w:t xml:space="preserve"> on its </w:t>
      </w:r>
      <w:r w:rsidRPr="00C64B5A">
        <w:rPr>
          <w:b/>
          <w:sz w:val="28"/>
          <w:szCs w:val="28"/>
        </w:rPr>
        <w:t>Strengths to Take Advantage of Opportunities</w:t>
      </w:r>
    </w:p>
    <w:p w14:paraId="6A3BB699" w14:textId="77777777" w:rsidR="002259D2" w:rsidRDefault="002259D2" w:rsidP="002E174F"/>
    <w:p w14:paraId="0FD8F6BC" w14:textId="6C6E7521" w:rsidR="002259D2" w:rsidRPr="00A43FBA" w:rsidRDefault="002259D2" w:rsidP="002E174F">
      <w:pPr>
        <w:pStyle w:val="ListParagraph"/>
        <w:numPr>
          <w:ilvl w:val="0"/>
          <w:numId w:val="7"/>
        </w:numPr>
        <w:rPr>
          <w:strike/>
        </w:rPr>
      </w:pPr>
      <w:r>
        <w:rPr>
          <w:b/>
        </w:rPr>
        <w:t>The KAS Board is a d</w:t>
      </w:r>
      <w:r w:rsidRPr="002E174F">
        <w:rPr>
          <w:b/>
        </w:rPr>
        <w:t xml:space="preserve">edicated </w:t>
      </w:r>
      <w:r>
        <w:rPr>
          <w:b/>
        </w:rPr>
        <w:t xml:space="preserve">group </w:t>
      </w:r>
      <w:r>
        <w:t>that fosters development of a diverse and engaged membership.  The Board will strive to enhance the Academy’s organizational committees, making them more engaged and active by enlisting KAS members not previously on the Board to serve as members.  The Board will continually explore new membership types</w:t>
      </w:r>
      <w:r w:rsidR="0053130C">
        <w:t xml:space="preserve"> and</w:t>
      </w:r>
      <w:r>
        <w:t xml:space="preserve"> </w:t>
      </w:r>
      <w:r w:rsidR="0053130C">
        <w:t xml:space="preserve">investigate / </w:t>
      </w:r>
      <w:r>
        <w:t>implement new</w:t>
      </w:r>
      <w:r w:rsidR="0053130C">
        <w:t xml:space="preserve"> possible</w:t>
      </w:r>
      <w:r>
        <w:t xml:space="preserve"> categories</w:t>
      </w:r>
      <w:r w:rsidR="00A43FBA">
        <w:t>.</w:t>
      </w:r>
      <w:r>
        <w:t xml:space="preserve"> </w:t>
      </w:r>
    </w:p>
    <w:p w14:paraId="117E3409" w14:textId="77777777" w:rsidR="002259D2" w:rsidRDefault="002259D2" w:rsidP="00D37213">
      <w:pPr>
        <w:ind w:left="360"/>
      </w:pPr>
    </w:p>
    <w:p w14:paraId="319EF76A" w14:textId="3E7BF247" w:rsidR="002259D2" w:rsidRDefault="002259D2" w:rsidP="002E174F">
      <w:pPr>
        <w:pStyle w:val="ListParagraph"/>
        <w:numPr>
          <w:ilvl w:val="0"/>
          <w:numId w:val="7"/>
        </w:numPr>
      </w:pPr>
      <w:r w:rsidRPr="002E174F">
        <w:rPr>
          <w:b/>
        </w:rPr>
        <w:t xml:space="preserve">Geographic representation </w:t>
      </w:r>
      <w:r>
        <w:rPr>
          <w:b/>
        </w:rPr>
        <w:t>on the KAS Board is good and will continue to offer voices from around the state to enhance its mission.  M</w:t>
      </w:r>
      <w:r w:rsidRPr="002E174F">
        <w:rPr>
          <w:b/>
        </w:rPr>
        <w:t xml:space="preserve">embers </w:t>
      </w:r>
      <w:r>
        <w:rPr>
          <w:b/>
        </w:rPr>
        <w:t xml:space="preserve">have indicated their </w:t>
      </w:r>
      <w:r w:rsidRPr="002E174F">
        <w:rPr>
          <w:b/>
        </w:rPr>
        <w:t xml:space="preserve">willingness to volunteer </w:t>
      </w:r>
      <w:r>
        <w:t>making possible the realization of</w:t>
      </w:r>
      <w:r w:rsidRPr="001151E9">
        <w:t xml:space="preserve"> some of the ideas generated at the recent retreat</w:t>
      </w:r>
      <w:r>
        <w:t>, such as:</w:t>
      </w:r>
      <w:r>
        <w:rPr>
          <w:b/>
        </w:rPr>
        <w:t xml:space="preserve"> </w:t>
      </w:r>
      <w:r>
        <w:t>engaging citizen scientists, coaching teachers, providing a speakers bureau for meetings/educational groups around the state.</w:t>
      </w:r>
    </w:p>
    <w:p w14:paraId="5358661B" w14:textId="77777777" w:rsidR="002259D2" w:rsidRDefault="002259D2" w:rsidP="002E174F">
      <w:pPr>
        <w:pStyle w:val="ListParagraph"/>
      </w:pPr>
    </w:p>
    <w:p w14:paraId="01520962" w14:textId="340A6277" w:rsidR="002259D2" w:rsidRDefault="002259D2" w:rsidP="002E174F">
      <w:pPr>
        <w:pStyle w:val="ListParagraph"/>
        <w:numPr>
          <w:ilvl w:val="0"/>
          <w:numId w:val="7"/>
        </w:numPr>
      </w:pPr>
      <w:r>
        <w:rPr>
          <w:b/>
        </w:rPr>
        <w:t>The f</w:t>
      </w:r>
      <w:r w:rsidRPr="002E174F">
        <w:rPr>
          <w:b/>
        </w:rPr>
        <w:t>inancial stability</w:t>
      </w:r>
      <w:r>
        <w:rPr>
          <w:b/>
        </w:rPr>
        <w:t xml:space="preserve"> of KAS offers a base for expanding activities to engage new members and citizen scientists.  </w:t>
      </w:r>
      <w:r>
        <w:t>Some possibilities might include</w:t>
      </w:r>
      <w:r w:rsidRPr="00D37213">
        <w:t>: funding</w:t>
      </w:r>
      <w:r>
        <w:t xml:space="preserve"> </w:t>
      </w:r>
      <w:r w:rsidRPr="001151E9">
        <w:t>high school projects and teachers, free membership for high school</w:t>
      </w:r>
      <w:r>
        <w:t xml:space="preserve"> teachers, expansion of the use of technical opportunities such as YouTube, and support and scientific input on the Core Science Standards and with the Educational Professional Standards Board (EPSB)</w:t>
      </w:r>
    </w:p>
    <w:p w14:paraId="52AC5C81" w14:textId="77777777" w:rsidR="002259D2" w:rsidRDefault="002259D2" w:rsidP="002E174F">
      <w:pPr>
        <w:pStyle w:val="ListParagraph"/>
      </w:pPr>
    </w:p>
    <w:p w14:paraId="3965941C" w14:textId="77777777" w:rsidR="002259D2" w:rsidRDefault="002259D2" w:rsidP="002E174F">
      <w:pPr>
        <w:pStyle w:val="ListParagraph"/>
        <w:numPr>
          <w:ilvl w:val="0"/>
          <w:numId w:val="7"/>
        </w:numPr>
      </w:pPr>
      <w:r w:rsidRPr="002E174F">
        <w:rPr>
          <w:b/>
        </w:rPr>
        <w:t>Potential partnerships with like-minded organizations, industry, gov</w:t>
      </w:r>
      <w:r>
        <w:rPr>
          <w:b/>
        </w:rPr>
        <w:t xml:space="preserve">ernment, boards and commissions </w:t>
      </w:r>
      <w:r>
        <w:t>make it possible to influence science-related education policies in Kentucky and to validate excellent programs</w:t>
      </w:r>
    </w:p>
    <w:p w14:paraId="71E981D2" w14:textId="77777777" w:rsidR="002259D2" w:rsidRDefault="002259D2" w:rsidP="002E174F">
      <w:pPr>
        <w:pStyle w:val="ListParagraph"/>
      </w:pPr>
    </w:p>
    <w:p w14:paraId="26264F46" w14:textId="77777777" w:rsidR="002259D2" w:rsidRDefault="002259D2" w:rsidP="00240F16">
      <w:pPr>
        <w:pStyle w:val="ListParagraph"/>
        <w:numPr>
          <w:ilvl w:val="0"/>
          <w:numId w:val="7"/>
        </w:numPr>
      </w:pPr>
      <w:r w:rsidRPr="00E322AD">
        <w:rPr>
          <w:b/>
        </w:rPr>
        <w:t xml:space="preserve">Website enhancement </w:t>
      </w:r>
      <w:r w:rsidRPr="00A43FBA">
        <w:t>is a need</w:t>
      </w:r>
      <w:r>
        <w:rPr>
          <w:b/>
        </w:rPr>
        <w:t xml:space="preserve"> </w:t>
      </w:r>
      <w:r>
        <w:t>that will help mobilize volunteers, promote the promulgation of educational videos, share science-themed YouTube videos, and potentially activate a speakers’ bureau. Making the website more interactive and responsive will help increase visibility in the general population and encourage engagement among members and potential members.</w:t>
      </w:r>
    </w:p>
    <w:p w14:paraId="15395DE2" w14:textId="77777777" w:rsidR="002259D2" w:rsidRDefault="002259D2" w:rsidP="002E174F">
      <w:pPr>
        <w:pStyle w:val="ListParagraph"/>
      </w:pPr>
    </w:p>
    <w:p w14:paraId="4A9FF8F0" w14:textId="68A68A99" w:rsidR="002259D2" w:rsidRDefault="002259D2" w:rsidP="0064392D">
      <w:pPr>
        <w:pStyle w:val="ListParagraph"/>
        <w:rPr>
          <w:b/>
        </w:rPr>
      </w:pPr>
      <w:r w:rsidRPr="007A46E2">
        <w:rPr>
          <w:b/>
        </w:rPr>
        <w:t>The need for Kentucky’s premier scientific organization is more important today than ever</w:t>
      </w:r>
      <w:r w:rsidR="007A46E2">
        <w:rPr>
          <w:b/>
        </w:rPr>
        <w:t xml:space="preserve"> due to the educational backgrounds of many Kentuckians and the promulgation of inaccuracies in the public </w:t>
      </w:r>
      <w:r w:rsidR="004D2108">
        <w:rPr>
          <w:b/>
        </w:rPr>
        <w:t>arena</w:t>
      </w:r>
      <w:r w:rsidR="007A46E2" w:rsidRPr="0064392D" w:rsidDel="007A46E2">
        <w:rPr>
          <w:b/>
        </w:rPr>
        <w:t xml:space="preserve"> </w:t>
      </w:r>
    </w:p>
    <w:p w14:paraId="761DF16A" w14:textId="77777777" w:rsidR="007A46E2" w:rsidRPr="0064392D" w:rsidRDefault="007A46E2" w:rsidP="0064392D">
      <w:pPr>
        <w:pStyle w:val="ListParagraph"/>
        <w:rPr>
          <w:b/>
        </w:rPr>
      </w:pPr>
    </w:p>
    <w:p w14:paraId="75C374BA" w14:textId="58200020" w:rsidR="002259D2" w:rsidRDefault="002259D2" w:rsidP="007E2DFC">
      <w:pPr>
        <w:pStyle w:val="ListParagraph"/>
        <w:rPr>
          <w:b/>
        </w:rPr>
      </w:pPr>
    </w:p>
    <w:p w14:paraId="66620246" w14:textId="77777777" w:rsidR="002259D2" w:rsidRPr="00C64B5A" w:rsidRDefault="002259D2" w:rsidP="002E492A">
      <w:pPr>
        <w:jc w:val="center"/>
        <w:rPr>
          <w:sz w:val="28"/>
          <w:szCs w:val="28"/>
        </w:rPr>
      </w:pPr>
      <w:r w:rsidRPr="00C64B5A">
        <w:rPr>
          <w:b/>
          <w:sz w:val="28"/>
          <w:szCs w:val="28"/>
        </w:rPr>
        <w:t>Strategies to Guide Future Goals and Actions</w:t>
      </w:r>
    </w:p>
    <w:p w14:paraId="58FE1743" w14:textId="77777777" w:rsidR="002259D2" w:rsidRDefault="002259D2" w:rsidP="002E174F">
      <w:pPr>
        <w:jc w:val="center"/>
      </w:pPr>
    </w:p>
    <w:p w14:paraId="26CF4B65" w14:textId="77777777" w:rsidR="002259D2" w:rsidRDefault="002259D2" w:rsidP="002E174F">
      <w:pPr>
        <w:jc w:val="center"/>
      </w:pPr>
    </w:p>
    <w:p w14:paraId="798C244D" w14:textId="77777777" w:rsidR="002259D2" w:rsidRDefault="002259D2" w:rsidP="00C13918">
      <w:pPr>
        <w:pStyle w:val="ListParagraph"/>
        <w:numPr>
          <w:ilvl w:val="0"/>
          <w:numId w:val="9"/>
        </w:numPr>
        <w:rPr>
          <w:b/>
        </w:rPr>
      </w:pPr>
      <w:r w:rsidRPr="001559A6">
        <w:rPr>
          <w:b/>
        </w:rPr>
        <w:t>Strengthen Board Governance</w:t>
      </w:r>
    </w:p>
    <w:p w14:paraId="10598A2C" w14:textId="7C2C0D6C" w:rsidR="002259D2" w:rsidRDefault="002259D2" w:rsidP="001559A6">
      <w:pPr>
        <w:pStyle w:val="ListParagraph"/>
        <w:numPr>
          <w:ilvl w:val="0"/>
          <w:numId w:val="24"/>
        </w:numPr>
      </w:pPr>
      <w:r>
        <w:t>Enhance representation – age, ethnicity, sectors</w:t>
      </w:r>
      <w:r w:rsidR="004D2108">
        <w:t xml:space="preserve"> (e.g. academic, industrial, government)</w:t>
      </w:r>
    </w:p>
    <w:p w14:paraId="5616788C" w14:textId="77777777" w:rsidR="002259D2" w:rsidRDefault="002259D2" w:rsidP="001559A6">
      <w:pPr>
        <w:pStyle w:val="ListParagraph"/>
        <w:numPr>
          <w:ilvl w:val="0"/>
          <w:numId w:val="24"/>
        </w:numPr>
      </w:pPr>
      <w:r>
        <w:t xml:space="preserve">Re-align organization’s standing committees with future goals in mind </w:t>
      </w:r>
    </w:p>
    <w:p w14:paraId="371B8666" w14:textId="5EB19EB8" w:rsidR="002259D2" w:rsidRDefault="002259D2" w:rsidP="001559A6">
      <w:pPr>
        <w:pStyle w:val="ListParagraph"/>
        <w:numPr>
          <w:ilvl w:val="0"/>
          <w:numId w:val="24"/>
        </w:numPr>
      </w:pPr>
      <w:r>
        <w:t xml:space="preserve">Define the Executive Committee’s responsibilities re: Finance, Nominating, and Planning </w:t>
      </w:r>
    </w:p>
    <w:p w14:paraId="35FFD457" w14:textId="58801826" w:rsidR="002259D2" w:rsidRDefault="002259D2" w:rsidP="001559A6">
      <w:pPr>
        <w:pStyle w:val="ListParagraph"/>
        <w:numPr>
          <w:ilvl w:val="0"/>
          <w:numId w:val="24"/>
        </w:numPr>
      </w:pPr>
      <w:r>
        <w:t>Further develop, with committee chairs, charters/outlines of responsibilities, goals</w:t>
      </w:r>
    </w:p>
    <w:p w14:paraId="3281ECEA" w14:textId="37440298" w:rsidR="002259D2" w:rsidRDefault="002259D2" w:rsidP="001559A6">
      <w:pPr>
        <w:pStyle w:val="ListParagraph"/>
        <w:numPr>
          <w:ilvl w:val="0"/>
          <w:numId w:val="24"/>
        </w:numPr>
      </w:pPr>
      <w:r>
        <w:t xml:space="preserve">Identify committee members for all committees, adding non </w:t>
      </w:r>
      <w:r w:rsidR="007E2DFC">
        <w:t>-</w:t>
      </w:r>
      <w:r>
        <w:t>Board members</w:t>
      </w:r>
    </w:p>
    <w:p w14:paraId="3D6AA8A5" w14:textId="77777777" w:rsidR="002259D2" w:rsidRDefault="002259D2" w:rsidP="001559A6">
      <w:pPr>
        <w:pStyle w:val="ListParagraph"/>
        <w:numPr>
          <w:ilvl w:val="0"/>
          <w:numId w:val="24"/>
        </w:numPr>
      </w:pPr>
      <w:r>
        <w:t>Communicate with members re: the evolution of the plan and ongoing issues</w:t>
      </w:r>
    </w:p>
    <w:p w14:paraId="3FD4A166" w14:textId="26C38EA4" w:rsidR="002259D2" w:rsidRDefault="002259D2" w:rsidP="001559A6">
      <w:pPr>
        <w:pStyle w:val="ListParagraph"/>
        <w:numPr>
          <w:ilvl w:val="0"/>
          <w:numId w:val="24"/>
        </w:numPr>
      </w:pPr>
      <w:r>
        <w:t>Consider including a report on Board meetings on the web site</w:t>
      </w:r>
    </w:p>
    <w:p w14:paraId="5B9E8AB4" w14:textId="77777777" w:rsidR="002259D2" w:rsidRDefault="002259D2" w:rsidP="006E7799"/>
    <w:p w14:paraId="6C3C05B6" w14:textId="77777777" w:rsidR="002259D2" w:rsidRPr="009F60C5" w:rsidRDefault="002259D2" w:rsidP="00173BC7">
      <w:pPr>
        <w:pStyle w:val="ListParagraph"/>
        <w:numPr>
          <w:ilvl w:val="0"/>
          <w:numId w:val="9"/>
        </w:numPr>
        <w:rPr>
          <w:b/>
        </w:rPr>
      </w:pPr>
      <w:r w:rsidRPr="009F60C5">
        <w:rPr>
          <w:b/>
        </w:rPr>
        <w:t>Expand and Activate Membership – types and numbers</w:t>
      </w:r>
    </w:p>
    <w:p w14:paraId="55B40DA7" w14:textId="723F0248" w:rsidR="002259D2" w:rsidRDefault="002259D2" w:rsidP="001559A6">
      <w:pPr>
        <w:pStyle w:val="ListParagraph"/>
        <w:numPr>
          <w:ilvl w:val="0"/>
          <w:numId w:val="22"/>
        </w:numPr>
      </w:pPr>
      <w:r>
        <w:t>Cultivate and recruit members from private sector and K-12 educators</w:t>
      </w:r>
    </w:p>
    <w:p w14:paraId="777CA74A" w14:textId="77777777" w:rsidR="002259D2" w:rsidRDefault="002259D2" w:rsidP="001559A6">
      <w:pPr>
        <w:pStyle w:val="ListParagraph"/>
        <w:numPr>
          <w:ilvl w:val="0"/>
          <w:numId w:val="22"/>
        </w:numPr>
      </w:pPr>
      <w:r>
        <w:t>Engage students in a Student Ambassador Program (visibility &amp; social media execution)</w:t>
      </w:r>
    </w:p>
    <w:p w14:paraId="042ACA1B" w14:textId="77777777" w:rsidR="002259D2" w:rsidRDefault="002259D2" w:rsidP="001559A6">
      <w:pPr>
        <w:pStyle w:val="ListParagraph"/>
        <w:numPr>
          <w:ilvl w:val="0"/>
          <w:numId w:val="22"/>
        </w:numPr>
      </w:pPr>
      <w:r>
        <w:t xml:space="preserve">Develop a Speakers Bureau of member volunteers </w:t>
      </w:r>
    </w:p>
    <w:p w14:paraId="008F3032" w14:textId="77777777" w:rsidR="002259D2" w:rsidRDefault="002259D2" w:rsidP="006E7799">
      <w:pPr>
        <w:pStyle w:val="ListParagraph"/>
        <w:ind w:left="1440"/>
      </w:pPr>
    </w:p>
    <w:p w14:paraId="10388FA9" w14:textId="77777777" w:rsidR="002259D2" w:rsidRDefault="002259D2" w:rsidP="00111656">
      <w:pPr>
        <w:pStyle w:val="ListParagraph"/>
        <w:numPr>
          <w:ilvl w:val="0"/>
          <w:numId w:val="9"/>
        </w:numPr>
      </w:pPr>
      <w:r w:rsidRPr="009F60C5">
        <w:rPr>
          <w:b/>
        </w:rPr>
        <w:t>Develop a communications plan that engages the public in the work of the Academy</w:t>
      </w:r>
    </w:p>
    <w:p w14:paraId="64EC014A" w14:textId="25C490D2" w:rsidR="002259D2" w:rsidRDefault="002259D2" w:rsidP="00253D6C">
      <w:pPr>
        <w:pStyle w:val="ListParagraph"/>
        <w:numPr>
          <w:ilvl w:val="1"/>
          <w:numId w:val="8"/>
        </w:numPr>
      </w:pPr>
      <w:r>
        <w:t xml:space="preserve">Increase the </w:t>
      </w:r>
      <w:r w:rsidR="00462E06">
        <w:rPr>
          <w:u w:val="single"/>
        </w:rPr>
        <w:t>p</w:t>
      </w:r>
      <w:r w:rsidR="007C44B6" w:rsidRPr="00462E06">
        <w:rPr>
          <w:u w:val="single"/>
        </w:rPr>
        <w:t>resence</w:t>
      </w:r>
      <w:r w:rsidR="007C44B6">
        <w:t xml:space="preserve"> </w:t>
      </w:r>
      <w:r>
        <w:t>of KAS with stakeholders and citizens in Kentucky</w:t>
      </w:r>
    </w:p>
    <w:p w14:paraId="4CFA5062" w14:textId="77777777" w:rsidR="002259D2" w:rsidRDefault="002259D2" w:rsidP="00253D6C">
      <w:pPr>
        <w:pStyle w:val="ListParagraph"/>
        <w:numPr>
          <w:ilvl w:val="1"/>
          <w:numId w:val="8"/>
        </w:numPr>
      </w:pPr>
      <w:r>
        <w:t>Develop a network of partners with complementary goals – discover opportunities to share newsletter and other forms of communication</w:t>
      </w:r>
    </w:p>
    <w:p w14:paraId="39EA8F53" w14:textId="77777777" w:rsidR="002259D2" w:rsidRDefault="002259D2" w:rsidP="00507CA6">
      <w:pPr>
        <w:pStyle w:val="ListParagraph"/>
        <w:numPr>
          <w:ilvl w:val="1"/>
          <w:numId w:val="8"/>
        </w:numPr>
      </w:pPr>
      <w:r>
        <w:t>Bring science to the public (science festivals, Science Cafes, You-Tube, Ask a Scientist) and become a resource for all things science in Kentucky.</w:t>
      </w:r>
    </w:p>
    <w:p w14:paraId="7689472E" w14:textId="77777777" w:rsidR="002259D2" w:rsidRDefault="002259D2" w:rsidP="00253D6C">
      <w:pPr>
        <w:pStyle w:val="ListParagraph"/>
        <w:numPr>
          <w:ilvl w:val="1"/>
          <w:numId w:val="8"/>
        </w:numPr>
      </w:pPr>
      <w:r>
        <w:t>Develop partnerships with other Kentucky organizations/museums for co-educational opportunities</w:t>
      </w:r>
    </w:p>
    <w:p w14:paraId="46873795" w14:textId="77777777" w:rsidR="002259D2" w:rsidRDefault="002259D2" w:rsidP="00462E06"/>
    <w:p w14:paraId="4C6C37E1" w14:textId="77777777" w:rsidR="002259D2" w:rsidRDefault="002259D2" w:rsidP="00C13918">
      <w:pPr>
        <w:pStyle w:val="ListParagraph"/>
        <w:numPr>
          <w:ilvl w:val="0"/>
          <w:numId w:val="9"/>
        </w:numPr>
        <w:rPr>
          <w:b/>
        </w:rPr>
      </w:pPr>
      <w:r w:rsidRPr="001559A6">
        <w:rPr>
          <w:b/>
        </w:rPr>
        <w:t xml:space="preserve">Enhance the </w:t>
      </w:r>
      <w:r>
        <w:rPr>
          <w:b/>
        </w:rPr>
        <w:t xml:space="preserve">ways the Academy </w:t>
      </w:r>
      <w:r w:rsidRPr="001559A6">
        <w:rPr>
          <w:b/>
        </w:rPr>
        <w:t>communicate</w:t>
      </w:r>
      <w:r>
        <w:rPr>
          <w:b/>
        </w:rPr>
        <w:t>s</w:t>
      </w:r>
      <w:r w:rsidRPr="001559A6">
        <w:rPr>
          <w:b/>
        </w:rPr>
        <w:t xml:space="preserve"> with </w:t>
      </w:r>
      <w:r>
        <w:rPr>
          <w:b/>
        </w:rPr>
        <w:t xml:space="preserve">and about </w:t>
      </w:r>
      <w:r w:rsidRPr="001559A6">
        <w:rPr>
          <w:b/>
        </w:rPr>
        <w:t>members</w:t>
      </w:r>
    </w:p>
    <w:p w14:paraId="6EA88A07" w14:textId="00F487D5" w:rsidR="002259D2" w:rsidRDefault="002259D2" w:rsidP="00253D6C">
      <w:pPr>
        <w:pStyle w:val="ListParagraph"/>
        <w:numPr>
          <w:ilvl w:val="0"/>
          <w:numId w:val="14"/>
        </w:numPr>
        <w:spacing w:before="240"/>
      </w:pPr>
      <w:r>
        <w:t>Include shorter and more frequent touches via newsletter, social media (Facebook, Twitter, Instagram &amp; other technologies used by students, teachers and faculty)</w:t>
      </w:r>
    </w:p>
    <w:p w14:paraId="52C41FD5" w14:textId="77777777" w:rsidR="002259D2" w:rsidRDefault="002259D2" w:rsidP="00C110BC">
      <w:pPr>
        <w:pStyle w:val="ListParagraph"/>
        <w:numPr>
          <w:ilvl w:val="0"/>
          <w:numId w:val="14"/>
        </w:numPr>
      </w:pPr>
      <w:r>
        <w:t>Develop a more engaging interactive web site</w:t>
      </w:r>
    </w:p>
    <w:p w14:paraId="490620CB" w14:textId="400BAB0E" w:rsidR="002259D2" w:rsidRDefault="002259D2" w:rsidP="00905518">
      <w:pPr>
        <w:pStyle w:val="ListParagraph"/>
        <w:numPr>
          <w:ilvl w:val="0"/>
          <w:numId w:val="14"/>
        </w:numPr>
      </w:pPr>
      <w:r>
        <w:t xml:space="preserve">Provide more frequent </w:t>
      </w:r>
      <w:r w:rsidR="007C44B6">
        <w:t xml:space="preserve">and effective </w:t>
      </w:r>
      <w:r>
        <w:t>communications to members</w:t>
      </w:r>
      <w:r w:rsidR="004D2108">
        <w:t xml:space="preserve"> (example: </w:t>
      </w:r>
      <w:r>
        <w:t xml:space="preserve">more </w:t>
      </w:r>
      <w:r w:rsidR="004D2108">
        <w:t xml:space="preserve">possible </w:t>
      </w:r>
      <w:r>
        <w:t>newsletters</w:t>
      </w:r>
      <w:r w:rsidR="004D2108">
        <w:t>)</w:t>
      </w:r>
      <w:r>
        <w:t xml:space="preserve"> </w:t>
      </w:r>
    </w:p>
    <w:p w14:paraId="0B24F39A" w14:textId="77777777" w:rsidR="002259D2" w:rsidRDefault="002259D2" w:rsidP="002E174F">
      <w:pPr>
        <w:pStyle w:val="ListParagraph"/>
        <w:numPr>
          <w:ilvl w:val="1"/>
          <w:numId w:val="8"/>
        </w:numPr>
      </w:pPr>
      <w:r>
        <w:t>Enlist Student Ambassadors to assist with social media</w:t>
      </w:r>
    </w:p>
    <w:p w14:paraId="23A204FB" w14:textId="77777777" w:rsidR="002259D2" w:rsidRDefault="002259D2" w:rsidP="00253D6C">
      <w:pPr>
        <w:pStyle w:val="ListParagraph"/>
        <w:numPr>
          <w:ilvl w:val="1"/>
          <w:numId w:val="8"/>
        </w:numPr>
      </w:pPr>
      <w:r>
        <w:t>Promote volunteer activities and accomplishments with members and public in all media</w:t>
      </w:r>
    </w:p>
    <w:p w14:paraId="19A5E734" w14:textId="77777777" w:rsidR="002259D2" w:rsidRDefault="002259D2" w:rsidP="0064392D">
      <w:pPr>
        <w:pStyle w:val="ListParagraph"/>
        <w:numPr>
          <w:ilvl w:val="1"/>
          <w:numId w:val="8"/>
        </w:numPr>
      </w:pPr>
      <w:r>
        <w:t>Add more “cool science” videos to our web site featuring Kentucky scientists,</w:t>
      </w:r>
    </w:p>
    <w:p w14:paraId="0CA37D73" w14:textId="77777777" w:rsidR="002259D2" w:rsidRDefault="002259D2" w:rsidP="00253D6C">
      <w:pPr>
        <w:pStyle w:val="ListParagraph"/>
        <w:numPr>
          <w:ilvl w:val="1"/>
          <w:numId w:val="8"/>
        </w:numPr>
      </w:pPr>
      <w:r>
        <w:t>Include profiles of scientists in KY on web site, in newsletters, etc.</w:t>
      </w:r>
    </w:p>
    <w:p w14:paraId="4EB77005" w14:textId="4255033E" w:rsidR="002A3C45" w:rsidRDefault="002A3C45" w:rsidP="00253D6C">
      <w:pPr>
        <w:pStyle w:val="ListParagraph"/>
        <w:numPr>
          <w:ilvl w:val="1"/>
          <w:numId w:val="8"/>
        </w:numPr>
      </w:pPr>
      <w:r>
        <w:t>Examine availability and access to an on-line version of The Journal</w:t>
      </w:r>
    </w:p>
    <w:p w14:paraId="4BC58860" w14:textId="6E515C76" w:rsidR="002259D2" w:rsidRDefault="002259D2" w:rsidP="00253D6C">
      <w:pPr>
        <w:pStyle w:val="ListParagraph"/>
        <w:numPr>
          <w:ilvl w:val="1"/>
          <w:numId w:val="8"/>
        </w:numPr>
      </w:pPr>
      <w:r>
        <w:t>Expand the visibility of the Junior Academy</w:t>
      </w:r>
    </w:p>
    <w:p w14:paraId="740DB0D9" w14:textId="77777777" w:rsidR="002259D2" w:rsidRDefault="002259D2" w:rsidP="00253D6C">
      <w:pPr>
        <w:pStyle w:val="ListParagraph"/>
        <w:numPr>
          <w:ilvl w:val="1"/>
          <w:numId w:val="8"/>
        </w:numPr>
      </w:pPr>
      <w:r>
        <w:t>Explore interdisciplinary collaborations</w:t>
      </w:r>
    </w:p>
    <w:p w14:paraId="4C467D33" w14:textId="1AAE062A" w:rsidR="002259D2" w:rsidRDefault="004D2108" w:rsidP="00253D6C">
      <w:pPr>
        <w:pStyle w:val="ListParagraph"/>
        <w:numPr>
          <w:ilvl w:val="1"/>
          <w:numId w:val="8"/>
        </w:numPr>
      </w:pPr>
      <w:r>
        <w:t xml:space="preserve">Develop a other avenues of communication (e.g. </w:t>
      </w:r>
      <w:proofErr w:type="spellStart"/>
      <w:r w:rsidR="002259D2">
        <w:t>Listserver</w:t>
      </w:r>
      <w:proofErr w:type="spellEnd"/>
      <w:r w:rsidR="002259D2">
        <w:t>, forum</w:t>
      </w:r>
      <w:r>
        <w:t>)</w:t>
      </w:r>
      <w:r w:rsidR="002259D2">
        <w:t xml:space="preserve"> </w:t>
      </w:r>
    </w:p>
    <w:p w14:paraId="473DFDD8" w14:textId="77777777" w:rsidR="002259D2" w:rsidRDefault="002259D2" w:rsidP="0010274C">
      <w:pPr>
        <w:rPr>
          <w:b/>
        </w:rPr>
      </w:pPr>
    </w:p>
    <w:p w14:paraId="30402C06" w14:textId="77777777" w:rsidR="002259D2" w:rsidRDefault="002259D2" w:rsidP="0010274C">
      <w:pPr>
        <w:rPr>
          <w:b/>
        </w:rPr>
      </w:pPr>
    </w:p>
    <w:p w14:paraId="28E5B2E1" w14:textId="77777777" w:rsidR="002259D2" w:rsidRPr="0010274C" w:rsidRDefault="002259D2" w:rsidP="0010274C">
      <w:pPr>
        <w:pStyle w:val="ListParagraph"/>
        <w:numPr>
          <w:ilvl w:val="0"/>
          <w:numId w:val="9"/>
        </w:numPr>
        <w:rPr>
          <w:b/>
        </w:rPr>
      </w:pPr>
      <w:r>
        <w:rPr>
          <w:b/>
        </w:rPr>
        <w:t xml:space="preserve"> </w:t>
      </w:r>
      <w:r w:rsidRPr="0010274C">
        <w:rPr>
          <w:b/>
        </w:rPr>
        <w:t>Explore effective ways to support Science Education and Advocacy</w:t>
      </w:r>
    </w:p>
    <w:p w14:paraId="0F0C2D45" w14:textId="77777777" w:rsidR="002259D2" w:rsidRDefault="002259D2" w:rsidP="00FE146B">
      <w:pPr>
        <w:pStyle w:val="ListParagraph"/>
        <w:numPr>
          <w:ilvl w:val="0"/>
          <w:numId w:val="19"/>
        </w:numPr>
        <w:ind w:left="1530"/>
      </w:pPr>
      <w:r>
        <w:t>Support science teaching at all levels</w:t>
      </w:r>
    </w:p>
    <w:p w14:paraId="61316723" w14:textId="0EADA980" w:rsidR="002259D2" w:rsidRDefault="002259D2" w:rsidP="00FE146B">
      <w:pPr>
        <w:pStyle w:val="ListParagraph"/>
        <w:numPr>
          <w:ilvl w:val="0"/>
          <w:numId w:val="19"/>
        </w:numPr>
        <w:ind w:left="1530"/>
      </w:pPr>
      <w:r>
        <w:t>Influence policy makers re: teacher education (Education Policy Standards Board</w:t>
      </w:r>
      <w:r w:rsidR="004D2108">
        <w:t>)</w:t>
      </w:r>
    </w:p>
    <w:p w14:paraId="3F4E96F6" w14:textId="77777777" w:rsidR="002259D2" w:rsidRDefault="002259D2" w:rsidP="00490097">
      <w:pPr>
        <w:pStyle w:val="ListParagraph"/>
        <w:numPr>
          <w:ilvl w:val="0"/>
          <w:numId w:val="19"/>
        </w:numPr>
        <w:ind w:left="1530"/>
      </w:pPr>
      <w:r>
        <w:t>Support and validate Teacher Professional Development programs in light of the Next Generation Science Standards</w:t>
      </w:r>
    </w:p>
    <w:p w14:paraId="7FC8CF0B" w14:textId="77777777" w:rsidR="002259D2" w:rsidRDefault="002259D2" w:rsidP="00732626">
      <w:pPr>
        <w:pStyle w:val="ListParagraph"/>
        <w:ind w:left="1530"/>
      </w:pPr>
    </w:p>
    <w:p w14:paraId="55BBE1E4" w14:textId="77777777" w:rsidR="002259D2" w:rsidRPr="001559A6" w:rsidRDefault="002259D2" w:rsidP="00C13918">
      <w:pPr>
        <w:pStyle w:val="ListParagraph"/>
        <w:numPr>
          <w:ilvl w:val="0"/>
          <w:numId w:val="9"/>
        </w:numPr>
        <w:rPr>
          <w:b/>
        </w:rPr>
      </w:pPr>
      <w:r>
        <w:rPr>
          <w:b/>
        </w:rPr>
        <w:t>Develop KAS p</w:t>
      </w:r>
      <w:r w:rsidRPr="001559A6">
        <w:rPr>
          <w:b/>
        </w:rPr>
        <w:t>rogram</w:t>
      </w:r>
      <w:r>
        <w:rPr>
          <w:b/>
        </w:rPr>
        <w:t>s</w:t>
      </w:r>
      <w:r w:rsidRPr="001559A6">
        <w:rPr>
          <w:b/>
        </w:rPr>
        <w:t xml:space="preserve"> (Grants and Awards)</w:t>
      </w:r>
    </w:p>
    <w:p w14:paraId="23D5BC46" w14:textId="77777777" w:rsidR="002259D2" w:rsidRDefault="002259D2" w:rsidP="00643B15">
      <w:pPr>
        <w:pStyle w:val="ListParagraph"/>
        <w:numPr>
          <w:ilvl w:val="0"/>
          <w:numId w:val="18"/>
        </w:numPr>
        <w:ind w:left="1530"/>
      </w:pPr>
      <w:r>
        <w:t xml:space="preserve">Examine the impact of the Grants Program </w:t>
      </w:r>
    </w:p>
    <w:p w14:paraId="59A4981A" w14:textId="1E33D6AB" w:rsidR="002259D2" w:rsidRDefault="004D2108" w:rsidP="00643B15">
      <w:pPr>
        <w:pStyle w:val="ListParagraph"/>
        <w:numPr>
          <w:ilvl w:val="0"/>
          <w:numId w:val="18"/>
        </w:numPr>
        <w:ind w:left="1530"/>
      </w:pPr>
      <w:r>
        <w:t>Evaluate the validity of the current Awards Program</w:t>
      </w:r>
    </w:p>
    <w:p w14:paraId="1A6C1303" w14:textId="77777777" w:rsidR="002259D2" w:rsidRDefault="002259D2" w:rsidP="00BD27FF">
      <w:pPr>
        <w:pStyle w:val="ListParagraph"/>
        <w:numPr>
          <w:ilvl w:val="0"/>
          <w:numId w:val="18"/>
        </w:numPr>
        <w:ind w:left="1530"/>
      </w:pPr>
      <w:r>
        <w:t xml:space="preserve">Recommend future programs </w:t>
      </w:r>
    </w:p>
    <w:p w14:paraId="3F220D57" w14:textId="77777777" w:rsidR="002259D2" w:rsidRPr="00FE72F7" w:rsidRDefault="002259D2" w:rsidP="00BD27FF">
      <w:pPr>
        <w:pStyle w:val="ListParagraph"/>
        <w:numPr>
          <w:ilvl w:val="0"/>
          <w:numId w:val="18"/>
        </w:numPr>
        <w:ind w:left="1530"/>
      </w:pPr>
      <w:r>
        <w:t>Consider s</w:t>
      </w:r>
      <w:r w:rsidRPr="00FE72F7">
        <w:t>cholarships for meeting attendance, memberships, higher education tuition</w:t>
      </w:r>
    </w:p>
    <w:p w14:paraId="1866A5BD" w14:textId="77777777" w:rsidR="002259D2" w:rsidRDefault="002259D2" w:rsidP="002E174F"/>
    <w:p w14:paraId="34F1030D" w14:textId="77777777" w:rsidR="002259D2" w:rsidRDefault="002259D2" w:rsidP="002E174F">
      <w:pPr>
        <w:pStyle w:val="ListParagraph"/>
      </w:pPr>
    </w:p>
    <w:p w14:paraId="1D0ED6D4" w14:textId="71097E85" w:rsidR="002259D2" w:rsidRPr="001559A6" w:rsidRDefault="002259D2" w:rsidP="00C13918">
      <w:pPr>
        <w:pStyle w:val="ListParagraph"/>
        <w:numPr>
          <w:ilvl w:val="0"/>
          <w:numId w:val="9"/>
        </w:numPr>
        <w:rPr>
          <w:b/>
        </w:rPr>
      </w:pPr>
      <w:r w:rsidRPr="001559A6">
        <w:rPr>
          <w:b/>
        </w:rPr>
        <w:t xml:space="preserve">Review the format of the Annual Meetings (Annual and Junior Academy) </w:t>
      </w:r>
    </w:p>
    <w:p w14:paraId="5D5432F8" w14:textId="02EC61C3" w:rsidR="002259D2" w:rsidRDefault="002259D2" w:rsidP="00A36985">
      <w:pPr>
        <w:pStyle w:val="ListParagraph"/>
        <w:numPr>
          <w:ilvl w:val="0"/>
          <w:numId w:val="20"/>
        </w:numPr>
        <w:ind w:left="1440"/>
      </w:pPr>
      <w:r>
        <w:t>Consider adding grant recipients as</w:t>
      </w:r>
      <w:r w:rsidR="00462E06">
        <w:t xml:space="preserve"> </w:t>
      </w:r>
      <w:r w:rsidR="007A46E2">
        <w:t>presenters</w:t>
      </w:r>
    </w:p>
    <w:p w14:paraId="02343787" w14:textId="77777777" w:rsidR="002259D2" w:rsidRDefault="002259D2" w:rsidP="00A36985">
      <w:pPr>
        <w:pStyle w:val="ListParagraph"/>
        <w:numPr>
          <w:ilvl w:val="0"/>
          <w:numId w:val="20"/>
        </w:numPr>
        <w:ind w:left="1440"/>
      </w:pPr>
      <w:r>
        <w:t>Involve Student Ambassadors</w:t>
      </w:r>
    </w:p>
    <w:p w14:paraId="2842EAF2" w14:textId="7308AEE8" w:rsidR="002259D2" w:rsidRDefault="002259D2" w:rsidP="00B10D36">
      <w:pPr>
        <w:pStyle w:val="ListParagraph"/>
        <w:numPr>
          <w:ilvl w:val="0"/>
          <w:numId w:val="20"/>
        </w:numPr>
        <w:ind w:left="1440"/>
      </w:pPr>
      <w:r>
        <w:t xml:space="preserve">Consider </w:t>
      </w:r>
      <w:r w:rsidR="007A46E2">
        <w:t>noting presentations of interest</w:t>
      </w:r>
      <w:r w:rsidR="00D66EB2">
        <w:t xml:space="preserve"> to appeal to</w:t>
      </w:r>
      <w:r>
        <w:t xml:space="preserve"> different types of members</w:t>
      </w:r>
    </w:p>
    <w:p w14:paraId="2A3C0289" w14:textId="77777777" w:rsidR="002259D2" w:rsidRDefault="002259D2" w:rsidP="00122DCC">
      <w:pPr>
        <w:pStyle w:val="ListParagraph"/>
        <w:numPr>
          <w:ilvl w:val="0"/>
          <w:numId w:val="20"/>
        </w:numPr>
        <w:ind w:left="1440"/>
      </w:pPr>
      <w:r>
        <w:t>Consider providing workshops on effective use of social media</w:t>
      </w:r>
    </w:p>
    <w:p w14:paraId="5B3A0A39" w14:textId="77777777" w:rsidR="002259D2" w:rsidRDefault="002259D2" w:rsidP="002E492A"/>
    <w:bookmarkEnd w:id="0"/>
    <w:p w14:paraId="5CA71F59" w14:textId="77777777" w:rsidR="002259D2" w:rsidRDefault="002259D2" w:rsidP="002E174F"/>
    <w:sectPr w:rsidR="002259D2" w:rsidSect="00E322AD">
      <w:pgSz w:w="12240" w:h="15840"/>
      <w:pgMar w:top="864" w:right="864" w:bottom="576" w:left="108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A89CD5" w15:done="0"/>
  <w15:commentEx w15:paraId="529546A8" w15:done="0"/>
  <w15:commentEx w15:paraId="43C48C79" w15:done="0"/>
  <w15:commentEx w15:paraId="664DD7F2" w15:done="0"/>
  <w15:commentEx w15:paraId="53623E86" w15:done="0"/>
  <w15:commentEx w15:paraId="7B056BD3" w15:done="0"/>
  <w15:commentEx w15:paraId="1A0672FE" w15:done="0"/>
  <w15:commentEx w15:paraId="04763F2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02F2A" w14:textId="77777777" w:rsidR="004B5B4F" w:rsidRDefault="004B5B4F" w:rsidP="00221108">
      <w:r>
        <w:separator/>
      </w:r>
    </w:p>
  </w:endnote>
  <w:endnote w:type="continuationSeparator" w:id="0">
    <w:p w14:paraId="62C0E48F" w14:textId="77777777" w:rsidR="004B5B4F" w:rsidRDefault="004B5B4F" w:rsidP="00221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altName w:val="Calibri"/>
    <w:charset w:val="00"/>
    <w:family w:val="auto"/>
    <w:pitch w:val="variable"/>
    <w:sig w:usb0="00000001" w:usb1="4000207B" w:usb2="00000000" w:usb3="00000000" w:csb0="0000009F" w:csb1="00000000"/>
  </w:font>
  <w:font w:name="MS Mincho">
    <w:altName w:val="Meiryo"/>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916C06" w14:textId="77777777" w:rsidR="004B5B4F" w:rsidRDefault="004B5B4F" w:rsidP="00221108">
      <w:r>
        <w:separator/>
      </w:r>
    </w:p>
  </w:footnote>
  <w:footnote w:type="continuationSeparator" w:id="0">
    <w:p w14:paraId="523AC543" w14:textId="77777777" w:rsidR="004B5B4F" w:rsidRDefault="004B5B4F" w:rsidP="002211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0DDB"/>
    <w:multiLevelType w:val="hybridMultilevel"/>
    <w:tmpl w:val="85048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37195"/>
    <w:multiLevelType w:val="hybridMultilevel"/>
    <w:tmpl w:val="4250714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732C8"/>
    <w:multiLevelType w:val="hybridMultilevel"/>
    <w:tmpl w:val="E312DE6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nsid w:val="1A8C22B7"/>
    <w:multiLevelType w:val="hybridMultilevel"/>
    <w:tmpl w:val="191A4656"/>
    <w:lvl w:ilvl="0" w:tplc="0409000F">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D335DC4"/>
    <w:multiLevelType w:val="hybridMultilevel"/>
    <w:tmpl w:val="E3CA7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52652F9"/>
    <w:multiLevelType w:val="hybridMultilevel"/>
    <w:tmpl w:val="BACCD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53804B1"/>
    <w:multiLevelType w:val="hybridMultilevel"/>
    <w:tmpl w:val="6682081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AEC4EA0"/>
    <w:multiLevelType w:val="hybridMultilevel"/>
    <w:tmpl w:val="E684D8AC"/>
    <w:lvl w:ilvl="0" w:tplc="2F403244">
      <w:start w:val="1"/>
      <w:numFmt w:val="upperRoman"/>
      <w:lvlText w:val="%1."/>
      <w:lvlJc w:val="left"/>
      <w:pPr>
        <w:ind w:left="1080" w:hanging="720"/>
      </w:pPr>
      <w:rPr>
        <w:rFonts w:cs="Times New Roman" w:hint="default"/>
      </w:rPr>
    </w:lvl>
    <w:lvl w:ilvl="1" w:tplc="04090019">
      <w:start w:val="1"/>
      <w:numFmt w:val="lowerLetter"/>
      <w:lvlText w:val="%2."/>
      <w:lvlJc w:val="left"/>
      <w:pPr>
        <w:ind w:left="153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BD845EF"/>
    <w:multiLevelType w:val="hybridMultilevel"/>
    <w:tmpl w:val="5D342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D16FD0"/>
    <w:multiLevelType w:val="hybridMultilevel"/>
    <w:tmpl w:val="934EB3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21513BE"/>
    <w:multiLevelType w:val="hybridMultilevel"/>
    <w:tmpl w:val="149E32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4C354A3"/>
    <w:multiLevelType w:val="hybridMultilevel"/>
    <w:tmpl w:val="4F06F8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40669C8"/>
    <w:multiLevelType w:val="hybridMultilevel"/>
    <w:tmpl w:val="FD6230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4DD1211"/>
    <w:multiLevelType w:val="hybridMultilevel"/>
    <w:tmpl w:val="8F1A6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50D433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4E57196C"/>
    <w:multiLevelType w:val="hybridMultilevel"/>
    <w:tmpl w:val="0D16472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F6E685E"/>
    <w:multiLevelType w:val="hybridMultilevel"/>
    <w:tmpl w:val="5AF01C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3385405"/>
    <w:multiLevelType w:val="hybridMultilevel"/>
    <w:tmpl w:val="28AE24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B7E3034"/>
    <w:multiLevelType w:val="hybridMultilevel"/>
    <w:tmpl w:val="FBD6C3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1C81173"/>
    <w:multiLevelType w:val="hybridMultilevel"/>
    <w:tmpl w:val="300A63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DA430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63614A86"/>
    <w:multiLevelType w:val="hybridMultilevel"/>
    <w:tmpl w:val="C810A3C2"/>
    <w:lvl w:ilvl="0" w:tplc="F29AC504">
      <w:start w:val="1"/>
      <w:numFmt w:val="decimal"/>
      <w:lvlText w:val="%1."/>
      <w:lvlJc w:val="left"/>
      <w:pPr>
        <w:ind w:left="720" w:hanging="360"/>
      </w:pPr>
      <w:rPr>
        <w:rFonts w:cs="Times New Roman" w:hint="default"/>
        <w:strike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767223B"/>
    <w:multiLevelType w:val="hybridMultilevel"/>
    <w:tmpl w:val="AEC660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68751144"/>
    <w:multiLevelType w:val="hybridMultilevel"/>
    <w:tmpl w:val="0C04755E"/>
    <w:lvl w:ilvl="0" w:tplc="105C1820">
      <w:start w:val="6"/>
      <w:numFmt w:val="bullet"/>
      <w:lvlText w:val="-"/>
      <w:lvlJc w:val="left"/>
      <w:pPr>
        <w:ind w:left="420" w:hanging="360"/>
      </w:pPr>
      <w:rPr>
        <w:rFonts w:ascii="Times New Roman" w:eastAsia="Times New Roman" w:hAnsi="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nsid w:val="735256B9"/>
    <w:multiLevelType w:val="hybridMultilevel"/>
    <w:tmpl w:val="A072DC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4"/>
  </w:num>
  <w:num w:numId="3">
    <w:abstractNumId w:val="20"/>
  </w:num>
  <w:num w:numId="4">
    <w:abstractNumId w:val="19"/>
  </w:num>
  <w:num w:numId="5">
    <w:abstractNumId w:val="6"/>
  </w:num>
  <w:num w:numId="6">
    <w:abstractNumId w:val="1"/>
  </w:num>
  <w:num w:numId="7">
    <w:abstractNumId w:val="21"/>
  </w:num>
  <w:num w:numId="8">
    <w:abstractNumId w:val="3"/>
  </w:num>
  <w:num w:numId="9">
    <w:abstractNumId w:val="7"/>
  </w:num>
  <w:num w:numId="10">
    <w:abstractNumId w:val="17"/>
  </w:num>
  <w:num w:numId="11">
    <w:abstractNumId w:val="12"/>
  </w:num>
  <w:num w:numId="12">
    <w:abstractNumId w:val="22"/>
  </w:num>
  <w:num w:numId="13">
    <w:abstractNumId w:val="8"/>
  </w:num>
  <w:num w:numId="14">
    <w:abstractNumId w:val="13"/>
  </w:num>
  <w:num w:numId="15">
    <w:abstractNumId w:val="2"/>
  </w:num>
  <w:num w:numId="16">
    <w:abstractNumId w:val="15"/>
  </w:num>
  <w:num w:numId="17">
    <w:abstractNumId w:val="18"/>
  </w:num>
  <w:num w:numId="18">
    <w:abstractNumId w:val="4"/>
  </w:num>
  <w:num w:numId="19">
    <w:abstractNumId w:val="5"/>
  </w:num>
  <w:num w:numId="20">
    <w:abstractNumId w:val="16"/>
  </w:num>
  <w:num w:numId="21">
    <w:abstractNumId w:val="9"/>
  </w:num>
  <w:num w:numId="22">
    <w:abstractNumId w:val="10"/>
  </w:num>
  <w:num w:numId="23">
    <w:abstractNumId w:val="24"/>
  </w:num>
  <w:num w:numId="24">
    <w:abstractNumId w:val="11"/>
  </w:num>
  <w:num w:numId="25">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indy Adelberg">
    <w15:presenceInfo w15:providerId="Windows Live" w15:userId="2998c1ab78905b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74F"/>
    <w:rsid w:val="00031F0B"/>
    <w:rsid w:val="0005500B"/>
    <w:rsid w:val="00070056"/>
    <w:rsid w:val="00075C2E"/>
    <w:rsid w:val="000A66CB"/>
    <w:rsid w:val="0010274C"/>
    <w:rsid w:val="00111656"/>
    <w:rsid w:val="001151E9"/>
    <w:rsid w:val="00122DCC"/>
    <w:rsid w:val="001559A6"/>
    <w:rsid w:val="00173BC7"/>
    <w:rsid w:val="0019107F"/>
    <w:rsid w:val="00197243"/>
    <w:rsid w:val="00221108"/>
    <w:rsid w:val="00222A86"/>
    <w:rsid w:val="002259D2"/>
    <w:rsid w:val="00240F16"/>
    <w:rsid w:val="00253D6C"/>
    <w:rsid w:val="00262B04"/>
    <w:rsid w:val="00276E6F"/>
    <w:rsid w:val="002971CA"/>
    <w:rsid w:val="002A3C45"/>
    <w:rsid w:val="002D37C7"/>
    <w:rsid w:val="002D40E4"/>
    <w:rsid w:val="002D7B22"/>
    <w:rsid w:val="002E174F"/>
    <w:rsid w:val="002E492A"/>
    <w:rsid w:val="00317359"/>
    <w:rsid w:val="003C6E2F"/>
    <w:rsid w:val="003D35D6"/>
    <w:rsid w:val="003F52B9"/>
    <w:rsid w:val="00442D12"/>
    <w:rsid w:val="00462E06"/>
    <w:rsid w:val="00490097"/>
    <w:rsid w:val="004B5B4F"/>
    <w:rsid w:val="004D2108"/>
    <w:rsid w:val="00507CA6"/>
    <w:rsid w:val="0053130C"/>
    <w:rsid w:val="005951F2"/>
    <w:rsid w:val="005A1975"/>
    <w:rsid w:val="005C2AC4"/>
    <w:rsid w:val="005F22EB"/>
    <w:rsid w:val="00614D18"/>
    <w:rsid w:val="0064392D"/>
    <w:rsid w:val="00643B15"/>
    <w:rsid w:val="00675D69"/>
    <w:rsid w:val="00695F39"/>
    <w:rsid w:val="006C2CC4"/>
    <w:rsid w:val="006E7799"/>
    <w:rsid w:val="006F0F91"/>
    <w:rsid w:val="00732626"/>
    <w:rsid w:val="00745F48"/>
    <w:rsid w:val="00786021"/>
    <w:rsid w:val="007A46E2"/>
    <w:rsid w:val="007C44B6"/>
    <w:rsid w:val="007E2DFC"/>
    <w:rsid w:val="008229CB"/>
    <w:rsid w:val="008314D4"/>
    <w:rsid w:val="008575B5"/>
    <w:rsid w:val="008F3048"/>
    <w:rsid w:val="00905518"/>
    <w:rsid w:val="00912B85"/>
    <w:rsid w:val="00970FAC"/>
    <w:rsid w:val="009B4789"/>
    <w:rsid w:val="009F60C5"/>
    <w:rsid w:val="00A36985"/>
    <w:rsid w:val="00A43FBA"/>
    <w:rsid w:val="00A44377"/>
    <w:rsid w:val="00AA7FBE"/>
    <w:rsid w:val="00AC4B6C"/>
    <w:rsid w:val="00AC67A6"/>
    <w:rsid w:val="00B10D36"/>
    <w:rsid w:val="00B7144C"/>
    <w:rsid w:val="00BA0E7B"/>
    <w:rsid w:val="00BA2C41"/>
    <w:rsid w:val="00BB024B"/>
    <w:rsid w:val="00BD27FF"/>
    <w:rsid w:val="00C110BC"/>
    <w:rsid w:val="00C11B9D"/>
    <w:rsid w:val="00C13918"/>
    <w:rsid w:val="00C27D3A"/>
    <w:rsid w:val="00C64B5A"/>
    <w:rsid w:val="00CB3E34"/>
    <w:rsid w:val="00D17B9C"/>
    <w:rsid w:val="00D37213"/>
    <w:rsid w:val="00D66EB2"/>
    <w:rsid w:val="00DA36E9"/>
    <w:rsid w:val="00DC191A"/>
    <w:rsid w:val="00E322AD"/>
    <w:rsid w:val="00E53203"/>
    <w:rsid w:val="00E9285A"/>
    <w:rsid w:val="00EF54EC"/>
    <w:rsid w:val="00FB521E"/>
    <w:rsid w:val="00FD0127"/>
    <w:rsid w:val="00FD0E9D"/>
    <w:rsid w:val="00FE028D"/>
    <w:rsid w:val="00FE146B"/>
    <w:rsid w:val="00FE72F7"/>
    <w:rsid w:val="00FF2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B7DE1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E174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E174F"/>
    <w:pPr>
      <w:ind w:left="720"/>
      <w:contextualSpacing/>
    </w:pPr>
  </w:style>
  <w:style w:type="paragraph" w:styleId="BalloonText">
    <w:name w:val="Balloon Text"/>
    <w:basedOn w:val="Normal"/>
    <w:link w:val="BalloonTextChar"/>
    <w:uiPriority w:val="99"/>
    <w:semiHidden/>
    <w:rsid w:val="0010274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0274C"/>
    <w:rPr>
      <w:rFonts w:ascii="Segoe UI" w:hAnsi="Segoe UI"/>
      <w:sz w:val="18"/>
    </w:rPr>
  </w:style>
  <w:style w:type="character" w:customStyle="1" w:styleId="apple-converted-space">
    <w:name w:val="apple-converted-space"/>
    <w:uiPriority w:val="99"/>
    <w:rsid w:val="00E9285A"/>
  </w:style>
  <w:style w:type="paragraph" w:styleId="Header">
    <w:name w:val="header"/>
    <w:basedOn w:val="Normal"/>
    <w:link w:val="HeaderChar"/>
    <w:uiPriority w:val="99"/>
    <w:rsid w:val="00221108"/>
    <w:pPr>
      <w:tabs>
        <w:tab w:val="center" w:pos="4680"/>
        <w:tab w:val="right" w:pos="9360"/>
      </w:tabs>
    </w:pPr>
  </w:style>
  <w:style w:type="character" w:customStyle="1" w:styleId="HeaderChar">
    <w:name w:val="Header Char"/>
    <w:basedOn w:val="DefaultParagraphFont"/>
    <w:link w:val="Header"/>
    <w:uiPriority w:val="99"/>
    <w:locked/>
    <w:rsid w:val="00221108"/>
    <w:rPr>
      <w:sz w:val="24"/>
    </w:rPr>
  </w:style>
  <w:style w:type="paragraph" w:styleId="Footer">
    <w:name w:val="footer"/>
    <w:basedOn w:val="Normal"/>
    <w:link w:val="FooterChar"/>
    <w:uiPriority w:val="99"/>
    <w:rsid w:val="00221108"/>
    <w:pPr>
      <w:tabs>
        <w:tab w:val="center" w:pos="4680"/>
        <w:tab w:val="right" w:pos="9360"/>
      </w:tabs>
    </w:pPr>
  </w:style>
  <w:style w:type="character" w:customStyle="1" w:styleId="FooterChar">
    <w:name w:val="Footer Char"/>
    <w:basedOn w:val="DefaultParagraphFont"/>
    <w:link w:val="Footer"/>
    <w:uiPriority w:val="99"/>
    <w:locked/>
    <w:rsid w:val="00221108"/>
    <w:rPr>
      <w:sz w:val="24"/>
    </w:rPr>
  </w:style>
  <w:style w:type="character" w:styleId="CommentReference">
    <w:name w:val="annotation reference"/>
    <w:basedOn w:val="DefaultParagraphFont"/>
    <w:uiPriority w:val="99"/>
    <w:semiHidden/>
    <w:locked/>
    <w:rsid w:val="00442D12"/>
    <w:rPr>
      <w:rFonts w:cs="Times New Roman"/>
      <w:sz w:val="16"/>
    </w:rPr>
  </w:style>
  <w:style w:type="paragraph" w:styleId="CommentText">
    <w:name w:val="annotation text"/>
    <w:basedOn w:val="Normal"/>
    <w:link w:val="CommentTextChar"/>
    <w:uiPriority w:val="99"/>
    <w:semiHidden/>
    <w:locked/>
    <w:rsid w:val="00442D12"/>
    <w:rPr>
      <w:sz w:val="20"/>
      <w:szCs w:val="20"/>
    </w:rPr>
  </w:style>
  <w:style w:type="character" w:customStyle="1" w:styleId="CommentTextChar">
    <w:name w:val="Comment Text Char"/>
    <w:basedOn w:val="DefaultParagraphFont"/>
    <w:link w:val="CommentText"/>
    <w:uiPriority w:val="99"/>
    <w:semiHidden/>
    <w:locked/>
    <w:rPr>
      <w:sz w:val="20"/>
    </w:rPr>
  </w:style>
  <w:style w:type="paragraph" w:styleId="CommentSubject">
    <w:name w:val="annotation subject"/>
    <w:basedOn w:val="CommentText"/>
    <w:next w:val="CommentText"/>
    <w:link w:val="CommentSubjectChar"/>
    <w:uiPriority w:val="99"/>
    <w:semiHidden/>
    <w:locked/>
    <w:rsid w:val="00442D12"/>
    <w:rPr>
      <w:b/>
      <w:bCs/>
    </w:rPr>
  </w:style>
  <w:style w:type="character" w:customStyle="1" w:styleId="CommentSubjectChar">
    <w:name w:val="Comment Subject Char"/>
    <w:basedOn w:val="CommentTextChar"/>
    <w:link w:val="CommentSubject"/>
    <w:uiPriority w:val="99"/>
    <w:semiHidden/>
    <w:locked/>
    <w:rPr>
      <w:b/>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E174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E174F"/>
    <w:pPr>
      <w:ind w:left="720"/>
      <w:contextualSpacing/>
    </w:pPr>
  </w:style>
  <w:style w:type="paragraph" w:styleId="BalloonText">
    <w:name w:val="Balloon Text"/>
    <w:basedOn w:val="Normal"/>
    <w:link w:val="BalloonTextChar"/>
    <w:uiPriority w:val="99"/>
    <w:semiHidden/>
    <w:rsid w:val="0010274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0274C"/>
    <w:rPr>
      <w:rFonts w:ascii="Segoe UI" w:hAnsi="Segoe UI"/>
      <w:sz w:val="18"/>
    </w:rPr>
  </w:style>
  <w:style w:type="character" w:customStyle="1" w:styleId="apple-converted-space">
    <w:name w:val="apple-converted-space"/>
    <w:uiPriority w:val="99"/>
    <w:rsid w:val="00E9285A"/>
  </w:style>
  <w:style w:type="paragraph" w:styleId="Header">
    <w:name w:val="header"/>
    <w:basedOn w:val="Normal"/>
    <w:link w:val="HeaderChar"/>
    <w:uiPriority w:val="99"/>
    <w:rsid w:val="00221108"/>
    <w:pPr>
      <w:tabs>
        <w:tab w:val="center" w:pos="4680"/>
        <w:tab w:val="right" w:pos="9360"/>
      </w:tabs>
    </w:pPr>
  </w:style>
  <w:style w:type="character" w:customStyle="1" w:styleId="HeaderChar">
    <w:name w:val="Header Char"/>
    <w:basedOn w:val="DefaultParagraphFont"/>
    <w:link w:val="Header"/>
    <w:uiPriority w:val="99"/>
    <w:locked/>
    <w:rsid w:val="00221108"/>
    <w:rPr>
      <w:sz w:val="24"/>
    </w:rPr>
  </w:style>
  <w:style w:type="paragraph" w:styleId="Footer">
    <w:name w:val="footer"/>
    <w:basedOn w:val="Normal"/>
    <w:link w:val="FooterChar"/>
    <w:uiPriority w:val="99"/>
    <w:rsid w:val="00221108"/>
    <w:pPr>
      <w:tabs>
        <w:tab w:val="center" w:pos="4680"/>
        <w:tab w:val="right" w:pos="9360"/>
      </w:tabs>
    </w:pPr>
  </w:style>
  <w:style w:type="character" w:customStyle="1" w:styleId="FooterChar">
    <w:name w:val="Footer Char"/>
    <w:basedOn w:val="DefaultParagraphFont"/>
    <w:link w:val="Footer"/>
    <w:uiPriority w:val="99"/>
    <w:locked/>
    <w:rsid w:val="00221108"/>
    <w:rPr>
      <w:sz w:val="24"/>
    </w:rPr>
  </w:style>
  <w:style w:type="character" w:styleId="CommentReference">
    <w:name w:val="annotation reference"/>
    <w:basedOn w:val="DefaultParagraphFont"/>
    <w:uiPriority w:val="99"/>
    <w:semiHidden/>
    <w:locked/>
    <w:rsid w:val="00442D12"/>
    <w:rPr>
      <w:rFonts w:cs="Times New Roman"/>
      <w:sz w:val="16"/>
    </w:rPr>
  </w:style>
  <w:style w:type="paragraph" w:styleId="CommentText">
    <w:name w:val="annotation text"/>
    <w:basedOn w:val="Normal"/>
    <w:link w:val="CommentTextChar"/>
    <w:uiPriority w:val="99"/>
    <w:semiHidden/>
    <w:locked/>
    <w:rsid w:val="00442D12"/>
    <w:rPr>
      <w:sz w:val="20"/>
      <w:szCs w:val="20"/>
    </w:rPr>
  </w:style>
  <w:style w:type="character" w:customStyle="1" w:styleId="CommentTextChar">
    <w:name w:val="Comment Text Char"/>
    <w:basedOn w:val="DefaultParagraphFont"/>
    <w:link w:val="CommentText"/>
    <w:uiPriority w:val="99"/>
    <w:semiHidden/>
    <w:locked/>
    <w:rPr>
      <w:sz w:val="20"/>
    </w:rPr>
  </w:style>
  <w:style w:type="paragraph" w:styleId="CommentSubject">
    <w:name w:val="annotation subject"/>
    <w:basedOn w:val="CommentText"/>
    <w:next w:val="CommentText"/>
    <w:link w:val="CommentSubjectChar"/>
    <w:uiPriority w:val="99"/>
    <w:semiHidden/>
    <w:locked/>
    <w:rsid w:val="00442D12"/>
    <w:rPr>
      <w:b/>
      <w:bCs/>
    </w:rPr>
  </w:style>
  <w:style w:type="character" w:customStyle="1" w:styleId="CommentSubjectChar">
    <w:name w:val="Comment Subject Char"/>
    <w:basedOn w:val="CommentTextChar"/>
    <w:link w:val="CommentSubject"/>
    <w:uiPriority w:val="99"/>
    <w:semiHidden/>
    <w:locked/>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70999">
      <w:marLeft w:val="0"/>
      <w:marRight w:val="0"/>
      <w:marTop w:val="0"/>
      <w:marBottom w:val="0"/>
      <w:divBdr>
        <w:top w:val="none" w:sz="0" w:space="0" w:color="auto"/>
        <w:left w:val="none" w:sz="0" w:space="0" w:color="auto"/>
        <w:bottom w:val="none" w:sz="0" w:space="0" w:color="auto"/>
        <w:right w:val="none" w:sz="0" w:space="0" w:color="auto"/>
      </w:divBdr>
    </w:div>
    <w:div w:id="4792710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Adelberg</dc:creator>
  <cp:keywords/>
  <dc:description/>
  <cp:lastModifiedBy>Amanda Fuller</cp:lastModifiedBy>
  <cp:revision>3</cp:revision>
  <cp:lastPrinted>2015-07-06T17:20:00Z</cp:lastPrinted>
  <dcterms:created xsi:type="dcterms:W3CDTF">2016-03-28T18:37:00Z</dcterms:created>
  <dcterms:modified xsi:type="dcterms:W3CDTF">2016-03-28T19:33:00Z</dcterms:modified>
</cp:coreProperties>
</file>