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EDE83" w14:textId="056FE3D5" w:rsidR="000F7822" w:rsidRPr="00F75FE6" w:rsidRDefault="000F7822" w:rsidP="000F7822">
      <w:pPr>
        <w:spacing w:after="0"/>
        <w:rPr>
          <w:rFonts w:ascii="Cambria" w:hAnsi="Cambria"/>
          <w:b/>
          <w:sz w:val="28"/>
          <w:szCs w:val="28"/>
        </w:rPr>
      </w:pPr>
      <w:r w:rsidRPr="00F75FE6">
        <w:rPr>
          <w:rFonts w:ascii="Cambria" w:hAnsi="Cambria"/>
          <w:b/>
          <w:sz w:val="28"/>
          <w:szCs w:val="28"/>
        </w:rPr>
        <w:t>KAS November 2021 Board Meeting Minutes</w:t>
      </w:r>
    </w:p>
    <w:p w14:paraId="308407FF" w14:textId="4C18D0A8" w:rsidR="000F7822" w:rsidRDefault="000F7822" w:rsidP="000F7822">
      <w:pPr>
        <w:rPr>
          <w:rFonts w:ascii="Cambria" w:hAnsi="Cambria"/>
          <w:b/>
          <w:sz w:val="24"/>
          <w:szCs w:val="24"/>
        </w:rPr>
      </w:pPr>
      <w:r w:rsidRPr="00F75FE6">
        <w:rPr>
          <w:rFonts w:ascii="Cambria" w:hAnsi="Cambria"/>
          <w:b/>
          <w:sz w:val="24"/>
          <w:szCs w:val="24"/>
        </w:rPr>
        <w:t>Nov. 2, 2021; via Zoom</w:t>
      </w:r>
    </w:p>
    <w:p w14:paraId="6F098902" w14:textId="1748BA66" w:rsidR="009F1271" w:rsidRPr="00F75FE6" w:rsidRDefault="009F1271" w:rsidP="000F7822">
      <w:pPr>
        <w:rPr>
          <w:rFonts w:ascii="Cambria" w:hAnsi="Cambria"/>
          <w:b/>
          <w:sz w:val="24"/>
          <w:szCs w:val="24"/>
        </w:rPr>
      </w:pPr>
      <w:r>
        <w:rPr>
          <w:rFonts w:ascii="Cambria" w:hAnsi="Cambria"/>
          <w:b/>
          <w:sz w:val="24"/>
          <w:szCs w:val="24"/>
        </w:rPr>
        <w:t>Submitted by Marilyn Akins</w:t>
      </w:r>
    </w:p>
    <w:p w14:paraId="043BD756" w14:textId="24B2CC84" w:rsidR="00173354" w:rsidRPr="00F75FE6" w:rsidRDefault="000F7822">
      <w:pPr>
        <w:rPr>
          <w:rFonts w:ascii="Cambria" w:hAnsi="Cambria"/>
          <w:bCs/>
          <w:sz w:val="24"/>
          <w:szCs w:val="24"/>
        </w:rPr>
      </w:pPr>
      <w:r w:rsidRPr="00F75FE6">
        <w:rPr>
          <w:rFonts w:ascii="Cambria" w:hAnsi="Cambria"/>
          <w:b/>
          <w:sz w:val="24"/>
          <w:szCs w:val="24"/>
        </w:rPr>
        <w:t>Call to Order:</w:t>
      </w:r>
      <w:r w:rsidRPr="00F75FE6">
        <w:rPr>
          <w:rFonts w:ascii="Cambria" w:hAnsi="Cambria"/>
          <w:bCs/>
          <w:sz w:val="24"/>
          <w:szCs w:val="24"/>
        </w:rPr>
        <w:t xml:space="preserve"> President Trent Garrison called the meeting to order at 2 PM (ET).  Introductions were made by attendees.</w:t>
      </w:r>
    </w:p>
    <w:p w14:paraId="1A380D82" w14:textId="771E1E82" w:rsidR="000F7822" w:rsidRPr="00F75FE6" w:rsidRDefault="000F7822">
      <w:pPr>
        <w:rPr>
          <w:rFonts w:ascii="Cambria" w:hAnsi="Cambria"/>
          <w:bCs/>
          <w:sz w:val="24"/>
          <w:szCs w:val="24"/>
        </w:rPr>
      </w:pPr>
      <w:r w:rsidRPr="00F75FE6">
        <w:rPr>
          <w:rFonts w:ascii="Cambria" w:hAnsi="Cambria"/>
          <w:b/>
          <w:sz w:val="24"/>
          <w:szCs w:val="24"/>
        </w:rPr>
        <w:t>Attendance</w:t>
      </w:r>
      <w:r w:rsidRPr="00F75FE6">
        <w:rPr>
          <w:rFonts w:ascii="Cambria" w:hAnsi="Cambria"/>
          <w:bCs/>
          <w:sz w:val="24"/>
          <w:szCs w:val="24"/>
        </w:rPr>
        <w:t xml:space="preserve">: Marilyn Akins, Amanda Fuller, Melanie Hardin-Pierce, Dirk Grupe, Trent Garrison, Scott Miller, Julie Reizner, Kate He, Mark </w:t>
      </w:r>
      <w:proofErr w:type="spellStart"/>
      <w:r w:rsidRPr="00F75FE6">
        <w:rPr>
          <w:rFonts w:ascii="Cambria" w:hAnsi="Cambria"/>
          <w:bCs/>
          <w:sz w:val="24"/>
          <w:szCs w:val="24"/>
        </w:rPr>
        <w:t>dela</w:t>
      </w:r>
      <w:proofErr w:type="spellEnd"/>
      <w:r w:rsidRPr="00F75FE6">
        <w:rPr>
          <w:rFonts w:ascii="Cambria" w:hAnsi="Cambria"/>
          <w:bCs/>
          <w:sz w:val="24"/>
          <w:szCs w:val="24"/>
        </w:rPr>
        <w:t xml:space="preserve"> </w:t>
      </w:r>
      <w:proofErr w:type="spellStart"/>
      <w:r w:rsidRPr="00F75FE6">
        <w:rPr>
          <w:rFonts w:ascii="Cambria" w:hAnsi="Cambria"/>
          <w:bCs/>
          <w:sz w:val="24"/>
          <w:szCs w:val="24"/>
        </w:rPr>
        <w:t>Cerna</w:t>
      </w:r>
      <w:proofErr w:type="spellEnd"/>
      <w:r w:rsidRPr="00F75FE6">
        <w:rPr>
          <w:rFonts w:ascii="Cambria" w:hAnsi="Cambria"/>
          <w:bCs/>
          <w:sz w:val="24"/>
          <w:szCs w:val="24"/>
        </w:rPr>
        <w:t>, Rachel Pritchard, Rob Weber, Seyed Allameh, and Wei Song.</w:t>
      </w:r>
    </w:p>
    <w:p w14:paraId="59856985" w14:textId="13C005CB" w:rsidR="000F7822" w:rsidRPr="00F75FE6" w:rsidRDefault="000F7822">
      <w:pPr>
        <w:rPr>
          <w:rFonts w:ascii="Cambria" w:hAnsi="Cambria"/>
          <w:bCs/>
          <w:sz w:val="24"/>
          <w:szCs w:val="24"/>
        </w:rPr>
      </w:pPr>
      <w:r w:rsidRPr="00F75FE6">
        <w:rPr>
          <w:rFonts w:ascii="Cambria" w:hAnsi="Cambria"/>
          <w:b/>
          <w:sz w:val="24"/>
          <w:szCs w:val="24"/>
        </w:rPr>
        <w:t>July Minutes:</w:t>
      </w:r>
      <w:r w:rsidRPr="00F75FE6">
        <w:rPr>
          <w:rFonts w:ascii="Cambria" w:hAnsi="Cambria"/>
          <w:bCs/>
          <w:sz w:val="24"/>
          <w:szCs w:val="24"/>
        </w:rPr>
        <w:t xml:space="preserve"> not available</w:t>
      </w:r>
    </w:p>
    <w:p w14:paraId="52267AB6" w14:textId="02792588" w:rsidR="000F7822" w:rsidRPr="00F75FE6" w:rsidRDefault="000F7822">
      <w:pPr>
        <w:rPr>
          <w:rFonts w:ascii="Cambria" w:hAnsi="Cambria"/>
          <w:bCs/>
          <w:sz w:val="24"/>
          <w:szCs w:val="24"/>
        </w:rPr>
      </w:pPr>
      <w:r w:rsidRPr="00F75FE6">
        <w:rPr>
          <w:rFonts w:ascii="Cambria" w:hAnsi="Cambria"/>
          <w:b/>
          <w:sz w:val="24"/>
          <w:szCs w:val="24"/>
        </w:rPr>
        <w:t>Board Members:</w:t>
      </w:r>
      <w:r w:rsidRPr="00F75FE6">
        <w:rPr>
          <w:rFonts w:ascii="Cambria" w:hAnsi="Cambria"/>
          <w:bCs/>
          <w:sz w:val="24"/>
          <w:szCs w:val="24"/>
        </w:rPr>
        <w:t xml:space="preserve"> Rajiv, Frank</w:t>
      </w:r>
      <w:r w:rsidR="009F1271">
        <w:rPr>
          <w:rFonts w:ascii="Cambria" w:hAnsi="Cambria"/>
          <w:bCs/>
          <w:sz w:val="24"/>
          <w:szCs w:val="24"/>
        </w:rPr>
        <w:t>, Dirk</w:t>
      </w:r>
      <w:r w:rsidRPr="00F75FE6">
        <w:rPr>
          <w:rFonts w:ascii="Cambria" w:hAnsi="Cambria"/>
          <w:bCs/>
          <w:sz w:val="24"/>
          <w:szCs w:val="24"/>
        </w:rPr>
        <w:t xml:space="preserve"> and Melanie will be moving off the Board. New Board members will be announced at the Annual Meeting (voting ends Nov. 4)</w:t>
      </w:r>
    </w:p>
    <w:p w14:paraId="511E89D2" w14:textId="69C146E2" w:rsidR="000F7822" w:rsidRPr="00F75FE6" w:rsidRDefault="000F7822">
      <w:pPr>
        <w:rPr>
          <w:rFonts w:ascii="Cambria" w:hAnsi="Cambria"/>
          <w:bCs/>
          <w:sz w:val="24"/>
          <w:szCs w:val="24"/>
        </w:rPr>
      </w:pPr>
      <w:r w:rsidRPr="00F75FE6">
        <w:rPr>
          <w:rFonts w:ascii="Cambria" w:hAnsi="Cambria"/>
          <w:b/>
          <w:sz w:val="24"/>
          <w:szCs w:val="24"/>
        </w:rPr>
        <w:t>Treasurer’s Report:</w:t>
      </w:r>
      <w:r w:rsidRPr="00F75FE6">
        <w:rPr>
          <w:rFonts w:ascii="Cambria" w:hAnsi="Cambria"/>
          <w:bCs/>
          <w:sz w:val="24"/>
          <w:szCs w:val="24"/>
        </w:rPr>
        <w:t xml:space="preserve"> was distributed earlier. One question was about the larger than normal credit card expense in July. Amanda thought it was the Zoom upgrade expense.</w:t>
      </w:r>
    </w:p>
    <w:p w14:paraId="36C92E7C" w14:textId="7CA17385" w:rsidR="000F7822" w:rsidRPr="00F75FE6" w:rsidRDefault="000F7822">
      <w:pPr>
        <w:rPr>
          <w:rFonts w:ascii="Cambria" w:hAnsi="Cambria"/>
          <w:bCs/>
          <w:sz w:val="24"/>
          <w:szCs w:val="24"/>
        </w:rPr>
      </w:pPr>
      <w:r w:rsidRPr="00F75FE6">
        <w:rPr>
          <w:rFonts w:ascii="Cambria" w:hAnsi="Cambria"/>
          <w:bCs/>
          <w:sz w:val="24"/>
          <w:szCs w:val="24"/>
        </w:rPr>
        <w:t xml:space="preserve">Rodney would like to have </w:t>
      </w:r>
      <w:r w:rsidR="00F137C1" w:rsidRPr="00F75FE6">
        <w:rPr>
          <w:rFonts w:ascii="Cambria" w:hAnsi="Cambria"/>
          <w:bCs/>
          <w:sz w:val="24"/>
          <w:szCs w:val="24"/>
        </w:rPr>
        <w:t>spending guidelines established. The Finance Committee will be reconvened to look at this. Trent and Marily</w:t>
      </w:r>
      <w:r w:rsidR="009F1271">
        <w:rPr>
          <w:rFonts w:ascii="Cambria" w:hAnsi="Cambria"/>
          <w:bCs/>
          <w:sz w:val="24"/>
          <w:szCs w:val="24"/>
        </w:rPr>
        <w:t>n</w:t>
      </w:r>
      <w:r w:rsidR="00F137C1" w:rsidRPr="00F75FE6">
        <w:rPr>
          <w:rFonts w:ascii="Cambria" w:hAnsi="Cambria"/>
          <w:bCs/>
          <w:sz w:val="24"/>
          <w:szCs w:val="24"/>
        </w:rPr>
        <w:t xml:space="preserve"> volunteered to continue to serve on the committee, new board member and other continuing members will be asked if interested in serving.</w:t>
      </w:r>
    </w:p>
    <w:p w14:paraId="410725E6" w14:textId="1D3CC01F" w:rsidR="00E967A3" w:rsidRPr="00F75FE6" w:rsidRDefault="00E967A3">
      <w:pPr>
        <w:rPr>
          <w:rFonts w:ascii="Cambria" w:hAnsi="Cambria"/>
          <w:bCs/>
          <w:sz w:val="24"/>
          <w:szCs w:val="24"/>
        </w:rPr>
      </w:pPr>
      <w:r w:rsidRPr="00F75FE6">
        <w:rPr>
          <w:rFonts w:ascii="Cambria" w:hAnsi="Cambria"/>
          <w:bCs/>
          <w:sz w:val="24"/>
          <w:szCs w:val="24"/>
        </w:rPr>
        <w:t xml:space="preserve">The </w:t>
      </w:r>
      <w:r w:rsidR="00F75FE6" w:rsidRPr="00F75FE6">
        <w:rPr>
          <w:rFonts w:ascii="Cambria" w:hAnsi="Cambria"/>
          <w:bCs/>
          <w:sz w:val="24"/>
          <w:szCs w:val="24"/>
        </w:rPr>
        <w:t xml:space="preserve">990 </w:t>
      </w:r>
      <w:r w:rsidRPr="00F75FE6">
        <w:rPr>
          <w:rFonts w:ascii="Cambria" w:hAnsi="Cambria"/>
          <w:bCs/>
          <w:sz w:val="24"/>
          <w:szCs w:val="24"/>
        </w:rPr>
        <w:t>tax forms were sent out for review. They will be filed Nov. 15.</w:t>
      </w:r>
    </w:p>
    <w:p w14:paraId="4B592C3D" w14:textId="289F777D" w:rsidR="00F137C1" w:rsidRPr="00F75FE6" w:rsidRDefault="00F137C1">
      <w:pPr>
        <w:rPr>
          <w:rFonts w:ascii="Cambria" w:hAnsi="Cambria"/>
          <w:bCs/>
          <w:sz w:val="24"/>
          <w:szCs w:val="24"/>
        </w:rPr>
      </w:pPr>
      <w:r w:rsidRPr="00F75FE6">
        <w:rPr>
          <w:rFonts w:ascii="Cambria" w:hAnsi="Cambria"/>
          <w:b/>
          <w:sz w:val="24"/>
          <w:szCs w:val="24"/>
        </w:rPr>
        <w:t>Grants:</w:t>
      </w:r>
      <w:r w:rsidRPr="00F75FE6">
        <w:rPr>
          <w:rFonts w:ascii="Cambria" w:hAnsi="Cambria"/>
          <w:bCs/>
          <w:sz w:val="24"/>
          <w:szCs w:val="24"/>
        </w:rPr>
        <w:t xml:space="preserve"> Deadline is Nov. 15. Reviewers are needed. Kate, Dirk and Melanie volunteered. Trent was a maybe. The time commitment in the past was not huge, but plan on a few hours. Others can volunteer via the website. </w:t>
      </w:r>
    </w:p>
    <w:p w14:paraId="08B7AE9C" w14:textId="63019C64" w:rsidR="00F137C1" w:rsidRPr="00F75FE6" w:rsidRDefault="00F137C1">
      <w:pPr>
        <w:rPr>
          <w:rFonts w:ascii="Cambria" w:hAnsi="Cambria"/>
          <w:bCs/>
          <w:sz w:val="24"/>
          <w:szCs w:val="24"/>
        </w:rPr>
      </w:pPr>
      <w:r w:rsidRPr="00F75FE6">
        <w:rPr>
          <w:rFonts w:ascii="Cambria" w:hAnsi="Cambria"/>
          <w:b/>
          <w:sz w:val="24"/>
          <w:szCs w:val="24"/>
        </w:rPr>
        <w:t>Education and Advocacy Committee:</w:t>
      </w:r>
      <w:r w:rsidRPr="00F75FE6">
        <w:rPr>
          <w:rFonts w:ascii="Cambria" w:hAnsi="Cambria"/>
          <w:bCs/>
          <w:sz w:val="24"/>
          <w:szCs w:val="24"/>
        </w:rPr>
        <w:t xml:space="preserve"> Trent reported on the hiring of Rob Weber. Rob mentioned his goals:</w:t>
      </w:r>
    </w:p>
    <w:p w14:paraId="4FD98490" w14:textId="1F1D8AE1" w:rsidR="00F137C1" w:rsidRPr="00F75FE6" w:rsidRDefault="00F137C1">
      <w:pPr>
        <w:rPr>
          <w:rFonts w:ascii="Cambria" w:hAnsi="Cambria"/>
          <w:bCs/>
          <w:sz w:val="24"/>
          <w:szCs w:val="24"/>
        </w:rPr>
      </w:pPr>
      <w:r w:rsidRPr="00F75FE6">
        <w:rPr>
          <w:rFonts w:ascii="Cambria" w:hAnsi="Cambria"/>
          <w:bCs/>
          <w:sz w:val="24"/>
          <w:szCs w:val="24"/>
        </w:rPr>
        <w:tab/>
        <w:t>Communication – opportunities for internal and external communications. Internal is established, in external he wants to work on getting more coverage out about what we are doing.</w:t>
      </w:r>
    </w:p>
    <w:p w14:paraId="4B659EAC" w14:textId="7932A13A" w:rsidR="00F137C1" w:rsidRPr="00F75FE6" w:rsidRDefault="00F137C1">
      <w:pPr>
        <w:rPr>
          <w:rFonts w:ascii="Cambria" w:hAnsi="Cambria"/>
          <w:bCs/>
          <w:sz w:val="24"/>
          <w:szCs w:val="24"/>
        </w:rPr>
      </w:pPr>
      <w:r w:rsidRPr="00F75FE6">
        <w:rPr>
          <w:rFonts w:ascii="Cambria" w:hAnsi="Cambria"/>
          <w:bCs/>
          <w:sz w:val="24"/>
          <w:szCs w:val="24"/>
        </w:rPr>
        <w:tab/>
        <w:t>Policy – he will be tracking issues, and he has already started looking at pre-filed bills. He wants to know what we want. Suggestions could include session updates, how/when/what to contact lawmakers, etc.</w:t>
      </w:r>
    </w:p>
    <w:p w14:paraId="26603312" w14:textId="0B10C71C" w:rsidR="00F137C1" w:rsidRPr="00F75FE6" w:rsidRDefault="00F137C1">
      <w:pPr>
        <w:rPr>
          <w:rFonts w:ascii="Cambria" w:hAnsi="Cambria"/>
          <w:bCs/>
          <w:sz w:val="24"/>
          <w:szCs w:val="24"/>
        </w:rPr>
      </w:pPr>
      <w:r w:rsidRPr="00F75FE6">
        <w:rPr>
          <w:rFonts w:ascii="Cambria" w:hAnsi="Cambria"/>
          <w:bCs/>
          <w:sz w:val="24"/>
          <w:szCs w:val="24"/>
        </w:rPr>
        <w:tab/>
        <w:t>Fundraising – he will be looking a broad range of large and small sources of funding. He will work on building relationships.</w:t>
      </w:r>
    </w:p>
    <w:p w14:paraId="1B9259FC" w14:textId="4D9EC3BB" w:rsidR="00F137C1" w:rsidRPr="00F75FE6" w:rsidRDefault="00F137C1">
      <w:pPr>
        <w:rPr>
          <w:rFonts w:ascii="Cambria" w:hAnsi="Cambria"/>
          <w:bCs/>
          <w:sz w:val="24"/>
          <w:szCs w:val="24"/>
        </w:rPr>
      </w:pPr>
      <w:r w:rsidRPr="00F75FE6">
        <w:rPr>
          <w:rFonts w:ascii="Cambria" w:hAnsi="Cambria"/>
          <w:bCs/>
          <w:sz w:val="24"/>
          <w:szCs w:val="24"/>
        </w:rPr>
        <w:tab/>
        <w:t>General – he hopes to have a lot of conversations to help him focus on where to spend his time.</w:t>
      </w:r>
    </w:p>
    <w:p w14:paraId="0D37F1CA" w14:textId="58D9C076" w:rsidR="00F137C1" w:rsidRPr="00F75FE6" w:rsidRDefault="00F137C1">
      <w:pPr>
        <w:rPr>
          <w:rFonts w:ascii="Cambria" w:hAnsi="Cambria"/>
          <w:bCs/>
          <w:sz w:val="24"/>
          <w:szCs w:val="24"/>
        </w:rPr>
      </w:pPr>
      <w:r w:rsidRPr="00F75FE6">
        <w:rPr>
          <w:rFonts w:ascii="Cambria" w:hAnsi="Cambria"/>
          <w:b/>
          <w:sz w:val="24"/>
          <w:szCs w:val="24"/>
        </w:rPr>
        <w:lastRenderedPageBreak/>
        <w:t>Journal</w:t>
      </w:r>
      <w:r w:rsidRPr="00F75FE6">
        <w:rPr>
          <w:rFonts w:ascii="Cambria" w:hAnsi="Cambria"/>
          <w:bCs/>
          <w:sz w:val="24"/>
          <w:szCs w:val="24"/>
        </w:rPr>
        <w:t xml:space="preserve"> – Amanda reported for Frank. He has been pushing reviewers to get through submissions. The current issue doesn’t appear to be showing up. Amand</w:t>
      </w:r>
      <w:r w:rsidR="009F1271">
        <w:rPr>
          <w:rFonts w:ascii="Cambria" w:hAnsi="Cambria"/>
          <w:bCs/>
          <w:sz w:val="24"/>
          <w:szCs w:val="24"/>
        </w:rPr>
        <w:t>a</w:t>
      </w:r>
      <w:r w:rsidRPr="00F75FE6">
        <w:rPr>
          <w:rFonts w:ascii="Cambria" w:hAnsi="Cambria"/>
          <w:bCs/>
          <w:sz w:val="24"/>
          <w:szCs w:val="24"/>
        </w:rPr>
        <w:t xml:space="preserve"> will follow up. There are submissions in the pipeline.</w:t>
      </w:r>
    </w:p>
    <w:p w14:paraId="3C350C8F" w14:textId="0CC2B96D" w:rsidR="00F137C1" w:rsidRPr="00F75FE6" w:rsidRDefault="00A716A1">
      <w:pPr>
        <w:rPr>
          <w:rFonts w:ascii="Cambria" w:hAnsi="Cambria"/>
          <w:bCs/>
          <w:sz w:val="24"/>
          <w:szCs w:val="24"/>
        </w:rPr>
      </w:pPr>
      <w:r w:rsidRPr="00F75FE6">
        <w:rPr>
          <w:rFonts w:ascii="Cambria" w:hAnsi="Cambria"/>
          <w:b/>
          <w:sz w:val="24"/>
          <w:szCs w:val="24"/>
        </w:rPr>
        <w:t>Board Manual</w:t>
      </w:r>
      <w:r w:rsidRPr="00F75FE6">
        <w:rPr>
          <w:rFonts w:ascii="Cambria" w:hAnsi="Cambria"/>
          <w:bCs/>
          <w:sz w:val="24"/>
          <w:szCs w:val="24"/>
        </w:rPr>
        <w:t xml:space="preserve"> – Scott did some clean-up of the current document. Amanda and Scott will meet to consolidate their versions and be sure all the information is up to date.</w:t>
      </w:r>
    </w:p>
    <w:p w14:paraId="5BDD52D7" w14:textId="77777777" w:rsidR="00A716A1" w:rsidRPr="00F75FE6" w:rsidRDefault="00A716A1">
      <w:pPr>
        <w:rPr>
          <w:rFonts w:ascii="Cambria" w:hAnsi="Cambria"/>
          <w:bCs/>
          <w:sz w:val="24"/>
          <w:szCs w:val="24"/>
        </w:rPr>
      </w:pPr>
      <w:r w:rsidRPr="00F75FE6">
        <w:rPr>
          <w:rFonts w:ascii="Cambria" w:hAnsi="Cambria"/>
          <w:b/>
          <w:sz w:val="24"/>
          <w:szCs w:val="24"/>
        </w:rPr>
        <w:t>Annual Meeting</w:t>
      </w:r>
      <w:r w:rsidRPr="00F75FE6">
        <w:rPr>
          <w:rFonts w:ascii="Cambria" w:hAnsi="Cambria"/>
          <w:bCs/>
          <w:sz w:val="24"/>
          <w:szCs w:val="24"/>
        </w:rPr>
        <w:t xml:space="preserve"> – </w:t>
      </w:r>
    </w:p>
    <w:p w14:paraId="22B5052E" w14:textId="48D37878" w:rsidR="00A716A1" w:rsidRPr="00F75FE6" w:rsidRDefault="00A716A1" w:rsidP="00A716A1">
      <w:pPr>
        <w:pStyle w:val="ListParagraph"/>
        <w:numPr>
          <w:ilvl w:val="0"/>
          <w:numId w:val="1"/>
        </w:numPr>
        <w:rPr>
          <w:rFonts w:ascii="Cambria" w:hAnsi="Cambria"/>
          <w:bCs/>
          <w:sz w:val="24"/>
          <w:szCs w:val="24"/>
        </w:rPr>
      </w:pPr>
      <w:r w:rsidRPr="00F75FE6">
        <w:rPr>
          <w:rFonts w:ascii="Cambria" w:hAnsi="Cambria"/>
          <w:bCs/>
          <w:sz w:val="24"/>
          <w:szCs w:val="24"/>
        </w:rPr>
        <w:t xml:space="preserve">Facebook ad reached 2623 people with 171 engagements to date. So far, $40 or the $50 allocated has been used. There have been 23 new registrations, but it is impossible to tell if they came from the post (or from procrastination). </w:t>
      </w:r>
    </w:p>
    <w:p w14:paraId="73C18063" w14:textId="6A46E764" w:rsidR="00A716A1" w:rsidRPr="00F75FE6" w:rsidRDefault="00A716A1" w:rsidP="00A716A1">
      <w:pPr>
        <w:pStyle w:val="ListParagraph"/>
        <w:numPr>
          <w:ilvl w:val="0"/>
          <w:numId w:val="1"/>
        </w:numPr>
        <w:rPr>
          <w:rFonts w:ascii="Cambria" w:hAnsi="Cambria"/>
          <w:bCs/>
          <w:sz w:val="24"/>
          <w:szCs w:val="24"/>
        </w:rPr>
      </w:pPr>
      <w:r w:rsidRPr="00F75FE6">
        <w:rPr>
          <w:rFonts w:ascii="Cambria" w:hAnsi="Cambria"/>
          <w:bCs/>
          <w:sz w:val="24"/>
          <w:szCs w:val="24"/>
        </w:rPr>
        <w:t xml:space="preserve">The budget was reviewed. Not counting the keynote speaker, the budget is on par with last </w:t>
      </w:r>
      <w:proofErr w:type="gramStart"/>
      <w:r w:rsidRPr="00F75FE6">
        <w:rPr>
          <w:rFonts w:ascii="Cambria" w:hAnsi="Cambria"/>
          <w:bCs/>
          <w:sz w:val="24"/>
          <w:szCs w:val="24"/>
        </w:rPr>
        <w:t>year's</w:t>
      </w:r>
      <w:proofErr w:type="gramEnd"/>
      <w:r w:rsidRPr="00F75FE6">
        <w:rPr>
          <w:rFonts w:ascii="Cambria" w:hAnsi="Cambria"/>
          <w:bCs/>
          <w:sz w:val="24"/>
          <w:szCs w:val="24"/>
        </w:rPr>
        <w:t xml:space="preserve">. </w:t>
      </w:r>
    </w:p>
    <w:p w14:paraId="3D27D6F9" w14:textId="6FC66BA6" w:rsidR="00A716A1" w:rsidRPr="00F75FE6" w:rsidRDefault="00A716A1" w:rsidP="00A716A1">
      <w:pPr>
        <w:pStyle w:val="ListParagraph"/>
        <w:numPr>
          <w:ilvl w:val="0"/>
          <w:numId w:val="1"/>
        </w:numPr>
        <w:rPr>
          <w:rFonts w:ascii="Cambria" w:hAnsi="Cambria"/>
          <w:bCs/>
          <w:sz w:val="24"/>
          <w:szCs w:val="24"/>
        </w:rPr>
      </w:pPr>
      <w:r w:rsidRPr="00F75FE6">
        <w:rPr>
          <w:rFonts w:ascii="Cambria" w:hAnsi="Cambria"/>
          <w:bCs/>
          <w:sz w:val="24"/>
          <w:szCs w:val="24"/>
        </w:rPr>
        <w:t xml:space="preserve">Amanda and/or Trent will follow up with the speakers regarding questions that arose about recording the sessions and posting of the recordings. </w:t>
      </w:r>
    </w:p>
    <w:p w14:paraId="2A1CA835" w14:textId="09D39657" w:rsidR="00A716A1" w:rsidRPr="00F75FE6" w:rsidRDefault="00A716A1" w:rsidP="00A716A1">
      <w:pPr>
        <w:pStyle w:val="ListParagraph"/>
        <w:numPr>
          <w:ilvl w:val="0"/>
          <w:numId w:val="1"/>
        </w:numPr>
        <w:rPr>
          <w:rFonts w:ascii="Cambria" w:hAnsi="Cambria"/>
          <w:bCs/>
          <w:sz w:val="24"/>
          <w:szCs w:val="24"/>
        </w:rPr>
      </w:pPr>
      <w:r w:rsidRPr="00F75FE6">
        <w:rPr>
          <w:rFonts w:ascii="Cambria" w:hAnsi="Cambria"/>
          <w:bCs/>
          <w:sz w:val="24"/>
          <w:szCs w:val="24"/>
        </w:rPr>
        <w:t xml:space="preserve">It was suggested to have Twitter feeds during the keynotes. Rob volunteered and Valerie will be asked to help. </w:t>
      </w:r>
    </w:p>
    <w:p w14:paraId="153B3E4E" w14:textId="0078F9E8" w:rsidR="00A716A1" w:rsidRPr="00F75FE6" w:rsidRDefault="00A716A1" w:rsidP="00A716A1">
      <w:pPr>
        <w:pStyle w:val="ListParagraph"/>
        <w:numPr>
          <w:ilvl w:val="0"/>
          <w:numId w:val="1"/>
        </w:numPr>
        <w:rPr>
          <w:rFonts w:ascii="Cambria" w:hAnsi="Cambria"/>
          <w:bCs/>
          <w:sz w:val="24"/>
          <w:szCs w:val="24"/>
        </w:rPr>
      </w:pPr>
      <w:r w:rsidRPr="00F75FE6">
        <w:rPr>
          <w:rFonts w:ascii="Cambria" w:hAnsi="Cambria"/>
          <w:bCs/>
          <w:sz w:val="24"/>
          <w:szCs w:val="24"/>
        </w:rPr>
        <w:t>Marilyn moved to approve a $500 honorarium for Dr. Webb. Dirk seconded. Carried. (Note, it was already in the budget.)</w:t>
      </w:r>
    </w:p>
    <w:p w14:paraId="3C17EAE2" w14:textId="654C8AD6" w:rsidR="00A716A1" w:rsidRPr="00F75FE6" w:rsidRDefault="00C63BC1" w:rsidP="00A716A1">
      <w:pPr>
        <w:pStyle w:val="ListParagraph"/>
        <w:numPr>
          <w:ilvl w:val="0"/>
          <w:numId w:val="1"/>
        </w:numPr>
        <w:rPr>
          <w:rFonts w:ascii="Cambria" w:hAnsi="Cambria"/>
          <w:bCs/>
          <w:sz w:val="24"/>
          <w:szCs w:val="24"/>
        </w:rPr>
      </w:pPr>
      <w:r w:rsidRPr="00F75FE6">
        <w:rPr>
          <w:rFonts w:ascii="Cambria" w:hAnsi="Cambria"/>
          <w:bCs/>
          <w:sz w:val="24"/>
          <w:szCs w:val="24"/>
        </w:rPr>
        <w:t xml:space="preserve">There will be no SEC award – no nominations. It was suggested that we could add a prize to the award. It was announced on the website and through the newsletter. It was suggested that broader </w:t>
      </w:r>
      <w:r w:rsidR="00E967A3" w:rsidRPr="00F75FE6">
        <w:rPr>
          <w:rFonts w:ascii="Cambria" w:hAnsi="Cambria"/>
          <w:bCs/>
          <w:sz w:val="24"/>
          <w:szCs w:val="24"/>
        </w:rPr>
        <w:t>promotion of the award could be helpful. A small ad campaign was suggested as a method for the broader promotion.</w:t>
      </w:r>
    </w:p>
    <w:p w14:paraId="44772FC0" w14:textId="5C692CCB" w:rsidR="00E967A3" w:rsidRPr="00F75FE6" w:rsidRDefault="00E967A3" w:rsidP="00E967A3">
      <w:pPr>
        <w:rPr>
          <w:rFonts w:ascii="Cambria" w:hAnsi="Cambria"/>
          <w:bCs/>
          <w:sz w:val="24"/>
          <w:szCs w:val="24"/>
        </w:rPr>
      </w:pPr>
      <w:r w:rsidRPr="00F75FE6">
        <w:rPr>
          <w:rFonts w:ascii="Cambria" w:hAnsi="Cambria"/>
          <w:b/>
          <w:sz w:val="24"/>
          <w:szCs w:val="24"/>
        </w:rPr>
        <w:t>AAAS/AJAS/NAAA</w:t>
      </w:r>
      <w:r w:rsidRPr="00F75FE6">
        <w:rPr>
          <w:rFonts w:ascii="Cambria" w:hAnsi="Cambria"/>
          <w:bCs/>
          <w:sz w:val="24"/>
          <w:szCs w:val="24"/>
        </w:rPr>
        <w:t xml:space="preserve"> – </w:t>
      </w:r>
    </w:p>
    <w:p w14:paraId="49E856DD" w14:textId="3C295D41" w:rsidR="00E967A3" w:rsidRPr="00F75FE6" w:rsidRDefault="00E967A3" w:rsidP="00E967A3">
      <w:pPr>
        <w:pStyle w:val="ListParagraph"/>
        <w:numPr>
          <w:ilvl w:val="0"/>
          <w:numId w:val="2"/>
        </w:numPr>
        <w:rPr>
          <w:rFonts w:ascii="Cambria" w:hAnsi="Cambria"/>
          <w:bCs/>
          <w:sz w:val="24"/>
          <w:szCs w:val="24"/>
        </w:rPr>
      </w:pPr>
      <w:r w:rsidRPr="00F75FE6">
        <w:rPr>
          <w:rFonts w:ascii="Cambria" w:hAnsi="Cambria"/>
          <w:bCs/>
          <w:sz w:val="24"/>
          <w:szCs w:val="24"/>
        </w:rPr>
        <w:t xml:space="preserve">AAAS/AJAS – our student delegates can go to the AJAS meeting on Feb. 16 - 20. It will be hybrid, with the in-person portion in Philadelphia along with a virtual option. Melony is keeping the delegates updated as information becomes available. </w:t>
      </w:r>
    </w:p>
    <w:p w14:paraId="0EF7057C" w14:textId="19EB585D" w:rsidR="00E967A3" w:rsidRPr="00F75FE6" w:rsidRDefault="00E967A3" w:rsidP="00E967A3">
      <w:pPr>
        <w:pStyle w:val="ListParagraph"/>
        <w:numPr>
          <w:ilvl w:val="0"/>
          <w:numId w:val="2"/>
        </w:numPr>
        <w:rPr>
          <w:rFonts w:ascii="Cambria" w:hAnsi="Cambria"/>
          <w:bCs/>
          <w:sz w:val="24"/>
          <w:szCs w:val="24"/>
        </w:rPr>
      </w:pPr>
      <w:r w:rsidRPr="00F75FE6">
        <w:rPr>
          <w:rFonts w:ascii="Cambria" w:hAnsi="Cambria"/>
          <w:bCs/>
          <w:sz w:val="24"/>
          <w:szCs w:val="24"/>
        </w:rPr>
        <w:t xml:space="preserve">NAAS – Amanda is still President. She will likely attend the Philadelphia meeting in person. The group is working on strategic planning. They would like to know who they can better support the state academies. Would you like training, assistance with various things such as fundraising? They will be reaching out to state academy leaders for input. </w:t>
      </w:r>
    </w:p>
    <w:p w14:paraId="74A9A1C7" w14:textId="5AA67928" w:rsidR="00E967A3" w:rsidRPr="00F75FE6" w:rsidRDefault="00E967A3" w:rsidP="00E967A3">
      <w:pPr>
        <w:pStyle w:val="ListParagraph"/>
        <w:numPr>
          <w:ilvl w:val="0"/>
          <w:numId w:val="2"/>
        </w:numPr>
        <w:rPr>
          <w:rFonts w:ascii="Cambria" w:hAnsi="Cambria"/>
          <w:bCs/>
          <w:sz w:val="24"/>
          <w:szCs w:val="24"/>
        </w:rPr>
      </w:pPr>
      <w:r w:rsidRPr="00F75FE6">
        <w:rPr>
          <w:rFonts w:ascii="Cambria" w:hAnsi="Cambria"/>
          <w:bCs/>
          <w:sz w:val="24"/>
          <w:szCs w:val="24"/>
        </w:rPr>
        <w:t xml:space="preserve">On Nov. 19 at 3:30 PM (ET), AAAS will have a “Chat” about how the national can help the state sections. They will discuss the Fellows program, the Fellowship program, the Local Science Engagement Network and the SEA Change program. </w:t>
      </w:r>
    </w:p>
    <w:p w14:paraId="3F82E8A5" w14:textId="54D20154" w:rsidR="00F75FE6" w:rsidRPr="00F75FE6" w:rsidRDefault="00F75FE6" w:rsidP="00F75FE6">
      <w:pPr>
        <w:rPr>
          <w:rFonts w:ascii="Cambria" w:hAnsi="Cambria"/>
          <w:bCs/>
          <w:sz w:val="24"/>
          <w:szCs w:val="24"/>
        </w:rPr>
      </w:pPr>
      <w:r w:rsidRPr="00F75FE6">
        <w:rPr>
          <w:rFonts w:ascii="Cambria" w:hAnsi="Cambria"/>
          <w:b/>
          <w:sz w:val="24"/>
          <w:szCs w:val="24"/>
        </w:rPr>
        <w:t>Executive Director’s Report</w:t>
      </w:r>
      <w:r w:rsidRPr="00F75FE6">
        <w:rPr>
          <w:rFonts w:ascii="Cambria" w:hAnsi="Cambria"/>
          <w:bCs/>
          <w:sz w:val="24"/>
          <w:szCs w:val="24"/>
        </w:rPr>
        <w:t xml:space="preserve"> – largely covered above (complete report is in the meeting folder). In addition, the </w:t>
      </w:r>
      <w:proofErr w:type="spellStart"/>
      <w:r w:rsidRPr="00F75FE6">
        <w:rPr>
          <w:rFonts w:ascii="Cambria" w:hAnsi="Cambria"/>
          <w:bCs/>
          <w:sz w:val="24"/>
          <w:szCs w:val="24"/>
        </w:rPr>
        <w:t>EPSCoR</w:t>
      </w:r>
      <w:proofErr w:type="spellEnd"/>
      <w:r w:rsidRPr="00F75FE6">
        <w:rPr>
          <w:rFonts w:ascii="Cambria" w:hAnsi="Cambria"/>
          <w:bCs/>
          <w:sz w:val="24"/>
          <w:szCs w:val="24"/>
        </w:rPr>
        <w:t xml:space="preserve"> webinar was well received. It was suggested that KAS be more involved with helping.</w:t>
      </w:r>
    </w:p>
    <w:p w14:paraId="1CF90280" w14:textId="1D9D81F7" w:rsidR="00E967A3" w:rsidRPr="00F75FE6" w:rsidRDefault="00E967A3" w:rsidP="00E967A3">
      <w:pPr>
        <w:rPr>
          <w:rFonts w:ascii="Cambria" w:hAnsi="Cambria"/>
          <w:bCs/>
          <w:sz w:val="24"/>
          <w:szCs w:val="24"/>
        </w:rPr>
      </w:pPr>
      <w:r w:rsidRPr="00F75FE6">
        <w:rPr>
          <w:rFonts w:ascii="Cambria" w:hAnsi="Cambria"/>
          <w:b/>
          <w:sz w:val="24"/>
          <w:szCs w:val="24"/>
        </w:rPr>
        <w:t>Business Meeting Agenda</w:t>
      </w:r>
      <w:r w:rsidRPr="00F75FE6">
        <w:rPr>
          <w:rFonts w:ascii="Cambria" w:hAnsi="Cambria"/>
          <w:bCs/>
          <w:sz w:val="24"/>
          <w:szCs w:val="24"/>
        </w:rPr>
        <w:t xml:space="preserve"> – was reviewed and updated. </w:t>
      </w:r>
      <w:r w:rsidR="00F75FE6" w:rsidRPr="00F75FE6">
        <w:rPr>
          <w:rFonts w:ascii="Cambria" w:hAnsi="Cambria"/>
          <w:bCs/>
          <w:sz w:val="24"/>
          <w:szCs w:val="24"/>
        </w:rPr>
        <w:t>SEO was again discussed with the option of having year-long nominations. It was decided to close the nominations for this year but look for ways to promote all year-long.</w:t>
      </w:r>
    </w:p>
    <w:p w14:paraId="3E8F9C60" w14:textId="2D922646" w:rsidR="00F75FE6" w:rsidRPr="00F75FE6" w:rsidRDefault="00F75FE6" w:rsidP="00E967A3">
      <w:pPr>
        <w:rPr>
          <w:rFonts w:ascii="Cambria" w:hAnsi="Cambria"/>
          <w:bCs/>
          <w:sz w:val="24"/>
          <w:szCs w:val="24"/>
        </w:rPr>
      </w:pPr>
      <w:r w:rsidRPr="00F75FE6">
        <w:rPr>
          <w:rFonts w:ascii="Cambria" w:hAnsi="Cambria"/>
          <w:b/>
          <w:sz w:val="24"/>
          <w:szCs w:val="24"/>
        </w:rPr>
        <w:lastRenderedPageBreak/>
        <w:t xml:space="preserve">Announcements: </w:t>
      </w:r>
    </w:p>
    <w:p w14:paraId="5AD31D53" w14:textId="04C31C14" w:rsidR="00F75FE6" w:rsidRPr="00F75FE6" w:rsidRDefault="00F75FE6" w:rsidP="00F75FE6">
      <w:pPr>
        <w:pStyle w:val="ListParagraph"/>
        <w:numPr>
          <w:ilvl w:val="0"/>
          <w:numId w:val="3"/>
        </w:numPr>
        <w:rPr>
          <w:rFonts w:ascii="Cambria" w:hAnsi="Cambria"/>
          <w:bCs/>
          <w:sz w:val="24"/>
          <w:szCs w:val="24"/>
        </w:rPr>
      </w:pPr>
      <w:r w:rsidRPr="00F75FE6">
        <w:rPr>
          <w:rFonts w:ascii="Cambria" w:hAnsi="Cambria"/>
          <w:bCs/>
          <w:sz w:val="24"/>
          <w:szCs w:val="24"/>
        </w:rPr>
        <w:t xml:space="preserve">Seyed announced that </w:t>
      </w:r>
      <w:r w:rsidR="009F1271">
        <w:rPr>
          <w:rFonts w:ascii="Cambria" w:hAnsi="Cambria"/>
          <w:bCs/>
          <w:sz w:val="24"/>
          <w:szCs w:val="24"/>
        </w:rPr>
        <w:t>NKU</w:t>
      </w:r>
      <w:r w:rsidRPr="00F75FE6">
        <w:rPr>
          <w:rFonts w:ascii="Cambria" w:hAnsi="Cambria"/>
          <w:bCs/>
          <w:sz w:val="24"/>
          <w:szCs w:val="24"/>
        </w:rPr>
        <w:t xml:space="preserve"> is looking for a chair in </w:t>
      </w:r>
      <w:r w:rsidR="009F1271">
        <w:rPr>
          <w:rFonts w:ascii="Cambria" w:hAnsi="Cambria"/>
          <w:bCs/>
          <w:sz w:val="24"/>
          <w:szCs w:val="24"/>
        </w:rPr>
        <w:t>Engineering and would like KAS to help advertise it</w:t>
      </w:r>
    </w:p>
    <w:p w14:paraId="10474C77" w14:textId="62D11BC1" w:rsidR="00F75FE6" w:rsidRPr="00F75FE6" w:rsidRDefault="00F75FE6" w:rsidP="00F75FE6">
      <w:pPr>
        <w:pStyle w:val="ListParagraph"/>
        <w:numPr>
          <w:ilvl w:val="0"/>
          <w:numId w:val="3"/>
        </w:numPr>
        <w:rPr>
          <w:rFonts w:ascii="Cambria" w:hAnsi="Cambria"/>
          <w:bCs/>
          <w:sz w:val="24"/>
          <w:szCs w:val="24"/>
        </w:rPr>
      </w:pPr>
      <w:r w:rsidRPr="00F75FE6">
        <w:rPr>
          <w:rFonts w:ascii="Cambria" w:hAnsi="Cambria"/>
          <w:bCs/>
          <w:sz w:val="24"/>
          <w:szCs w:val="24"/>
        </w:rPr>
        <w:t xml:space="preserve">Trent announced that the 2023 </w:t>
      </w:r>
      <w:r w:rsidR="009F1271">
        <w:rPr>
          <w:rFonts w:ascii="Cambria" w:hAnsi="Cambria"/>
          <w:bCs/>
          <w:sz w:val="24"/>
          <w:szCs w:val="24"/>
        </w:rPr>
        <w:t>AIPG</w:t>
      </w:r>
      <w:bookmarkStart w:id="0" w:name="_GoBack"/>
      <w:bookmarkEnd w:id="0"/>
      <w:r w:rsidRPr="00F75FE6">
        <w:rPr>
          <w:rFonts w:ascii="Cambria" w:hAnsi="Cambria"/>
          <w:bCs/>
          <w:sz w:val="24"/>
          <w:szCs w:val="24"/>
        </w:rPr>
        <w:t xml:space="preserve"> (Geology) meeting will be in the northern KY/Cincinnati area. There may be ways KAS can be involved. Geology field trip leaders will be need (one volunteer already!).</w:t>
      </w:r>
    </w:p>
    <w:p w14:paraId="681ECBB7" w14:textId="77777777" w:rsidR="00E967A3" w:rsidRPr="00F75FE6" w:rsidRDefault="00E967A3" w:rsidP="00E967A3">
      <w:pPr>
        <w:rPr>
          <w:rFonts w:ascii="Cambria" w:hAnsi="Cambria"/>
          <w:bCs/>
          <w:sz w:val="24"/>
          <w:szCs w:val="24"/>
        </w:rPr>
      </w:pPr>
    </w:p>
    <w:p w14:paraId="4BE2BA93" w14:textId="361B582A" w:rsidR="000F7822" w:rsidRPr="00F75FE6" w:rsidRDefault="00F75FE6">
      <w:pPr>
        <w:rPr>
          <w:rFonts w:ascii="Cambria" w:hAnsi="Cambria"/>
          <w:bCs/>
          <w:sz w:val="28"/>
          <w:szCs w:val="28"/>
        </w:rPr>
      </w:pPr>
      <w:r>
        <w:rPr>
          <w:rFonts w:ascii="Cambria" w:hAnsi="Cambria"/>
          <w:b/>
          <w:sz w:val="28"/>
          <w:szCs w:val="28"/>
        </w:rPr>
        <w:t>Adjournment</w:t>
      </w:r>
      <w:r>
        <w:rPr>
          <w:rFonts w:ascii="Cambria" w:hAnsi="Cambria"/>
          <w:bCs/>
          <w:sz w:val="28"/>
          <w:szCs w:val="28"/>
        </w:rPr>
        <w:t xml:space="preserve"> – the meeting was adjourned at 3:30 PM.</w:t>
      </w:r>
    </w:p>
    <w:sectPr w:rsidR="000F7822" w:rsidRPr="00F75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43AE"/>
    <w:multiLevelType w:val="hybridMultilevel"/>
    <w:tmpl w:val="4E50C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C45F1"/>
    <w:multiLevelType w:val="hybridMultilevel"/>
    <w:tmpl w:val="F4702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64557"/>
    <w:multiLevelType w:val="hybridMultilevel"/>
    <w:tmpl w:val="D57EC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22"/>
    <w:rsid w:val="000F7822"/>
    <w:rsid w:val="00173354"/>
    <w:rsid w:val="006E1AF1"/>
    <w:rsid w:val="00990AA6"/>
    <w:rsid w:val="009F1271"/>
    <w:rsid w:val="00A716A1"/>
    <w:rsid w:val="00C63BC1"/>
    <w:rsid w:val="00E967A3"/>
    <w:rsid w:val="00F137C1"/>
    <w:rsid w:val="00F7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161A"/>
  <w15:chartTrackingRefBased/>
  <w15:docId w15:val="{B433C2F5-568F-4D6F-B5C5-4CB78C8B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 Marilyn M (Bluegrass)</dc:creator>
  <cp:keywords/>
  <dc:description/>
  <cp:lastModifiedBy>Kentucky Academy of Science</cp:lastModifiedBy>
  <cp:revision>2</cp:revision>
  <dcterms:created xsi:type="dcterms:W3CDTF">2021-11-03T13:07:00Z</dcterms:created>
  <dcterms:modified xsi:type="dcterms:W3CDTF">2021-11-03T13:07:00Z</dcterms:modified>
</cp:coreProperties>
</file>