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930" w:rsidRPr="00594E32" w:rsidRDefault="00FC3841" w:rsidP="00594E32">
      <w:pPr>
        <w:pStyle w:val="Normal1"/>
        <w:jc w:val="center"/>
      </w:pPr>
      <w:bookmarkStart w:id="0" w:name="_GoBack"/>
      <w:bookmarkEnd w:id="0"/>
      <w:r>
        <w:rPr>
          <w:b/>
          <w:sz w:val="48"/>
          <w:szCs w:val="48"/>
        </w:rPr>
        <w:t>Impact</w:t>
      </w:r>
      <w:r w:rsidR="00E83930">
        <w:rPr>
          <w:b/>
          <w:sz w:val="48"/>
          <w:szCs w:val="48"/>
        </w:rPr>
        <w:t xml:space="preserve"> the lives of the next generation of Science Professionals!</w:t>
      </w:r>
    </w:p>
    <w:p w:rsidR="00CD4D24" w:rsidRDefault="00CD4D24" w:rsidP="00CD4D24">
      <w:pPr>
        <w:pStyle w:val="Normal1"/>
        <w:spacing w:after="0"/>
      </w:pPr>
      <w:r>
        <w:rPr>
          <w:color w:val="222222"/>
        </w:rPr>
        <w:t xml:space="preserve">On </w:t>
      </w:r>
      <w:r w:rsidRPr="004E4994">
        <w:rPr>
          <w:b/>
          <w:color w:val="222222"/>
        </w:rPr>
        <w:t xml:space="preserve">Saturday </w:t>
      </w:r>
      <w:r w:rsidR="00BE4D4D">
        <w:rPr>
          <w:b/>
          <w:color w:val="222222"/>
        </w:rPr>
        <w:t xml:space="preserve">June </w:t>
      </w:r>
      <w:r w:rsidR="00861F69">
        <w:rPr>
          <w:b/>
          <w:color w:val="222222"/>
        </w:rPr>
        <w:t>16</w:t>
      </w:r>
      <w:r>
        <w:rPr>
          <w:color w:val="222222"/>
        </w:rPr>
        <w:t xml:space="preserve"> the Kentucky Science Center </w:t>
      </w:r>
      <w:r w:rsidR="00177876">
        <w:rPr>
          <w:color w:val="222222"/>
        </w:rPr>
        <w:t xml:space="preserve">will </w:t>
      </w:r>
      <w:r w:rsidR="00FB6B13">
        <w:rPr>
          <w:color w:val="222222"/>
        </w:rPr>
        <w:t>present</w:t>
      </w:r>
      <w:r w:rsidR="00177876">
        <w:rPr>
          <w:color w:val="222222"/>
        </w:rPr>
        <w:t xml:space="preserve"> the </w:t>
      </w:r>
      <w:r w:rsidR="00861F69">
        <w:rPr>
          <w:color w:val="222222"/>
        </w:rPr>
        <w:t xml:space="preserve">eighth </w:t>
      </w:r>
      <w:r w:rsidR="00177876">
        <w:rPr>
          <w:color w:val="222222"/>
        </w:rPr>
        <w:t>annual</w:t>
      </w:r>
      <w:r>
        <w:rPr>
          <w:color w:val="222222"/>
        </w:rPr>
        <w:t xml:space="preserve"> L</w:t>
      </w:r>
      <w:r w:rsidR="004E4994">
        <w:rPr>
          <w:color w:val="222222"/>
        </w:rPr>
        <w:t>ouisville</w:t>
      </w:r>
      <w:r>
        <w:rPr>
          <w:color w:val="222222"/>
        </w:rPr>
        <w:t xml:space="preserve"> </w:t>
      </w:r>
      <w:r w:rsidR="00907780">
        <w:rPr>
          <w:b/>
          <w:color w:val="222222"/>
        </w:rPr>
        <w:t>Future S.T.E.M. Professionals Summit</w:t>
      </w:r>
      <w:r w:rsidR="00594E32">
        <w:rPr>
          <w:b/>
          <w:color w:val="222222"/>
        </w:rPr>
        <w:t xml:space="preserve"> </w:t>
      </w:r>
      <w:r w:rsidR="00594E32">
        <w:rPr>
          <w:color w:val="222222"/>
        </w:rPr>
        <w:t>(formerly known as the Youth Science Summit)</w:t>
      </w:r>
      <w:r>
        <w:rPr>
          <w:color w:val="222222"/>
        </w:rPr>
        <w:t xml:space="preserve">. This event </w:t>
      </w:r>
      <w:r w:rsidR="00A875BF">
        <w:rPr>
          <w:color w:val="222222"/>
        </w:rPr>
        <w:t>serves</w:t>
      </w:r>
      <w:r>
        <w:rPr>
          <w:color w:val="222222"/>
        </w:rPr>
        <w:t xml:space="preserve"> to engage motivated teens in a day of Science, Technology, Engineering, and Math programming.</w:t>
      </w:r>
      <w:r w:rsidR="00FB6B13">
        <w:rPr>
          <w:color w:val="222222"/>
        </w:rPr>
        <w:t xml:space="preserve"> This signature event will be </w:t>
      </w:r>
      <w:r w:rsidR="00D20722">
        <w:rPr>
          <w:color w:val="222222"/>
        </w:rPr>
        <w:t xml:space="preserve">headquartered at </w:t>
      </w:r>
      <w:r w:rsidR="00EA36C3" w:rsidRPr="00EA36C3">
        <w:rPr>
          <w:b/>
          <w:color w:val="222222"/>
        </w:rPr>
        <w:t>Genscape</w:t>
      </w:r>
      <w:r w:rsidR="00EA36C3">
        <w:rPr>
          <w:color w:val="222222"/>
        </w:rPr>
        <w:t xml:space="preserve"> </w:t>
      </w:r>
      <w:r w:rsidR="00AF7297">
        <w:rPr>
          <w:color w:val="222222"/>
        </w:rPr>
        <w:t>(</w:t>
      </w:r>
      <w:r w:rsidR="00EA36C3">
        <w:rPr>
          <w:color w:val="222222"/>
        </w:rPr>
        <w:t>1140 Garvin Place</w:t>
      </w:r>
      <w:r w:rsidR="00AF7297">
        <w:rPr>
          <w:color w:val="222222"/>
        </w:rPr>
        <w:t>)</w:t>
      </w:r>
      <w:r w:rsidR="00D20722">
        <w:rPr>
          <w:color w:val="222222"/>
        </w:rPr>
        <w:t>, but with programming throughout the Louisville area</w:t>
      </w:r>
      <w:r w:rsidR="00AF7297">
        <w:rPr>
          <w:color w:val="222222"/>
        </w:rPr>
        <w:t xml:space="preserve">. </w:t>
      </w:r>
      <w:r w:rsidR="00FB6B13">
        <w:rPr>
          <w:color w:val="222222"/>
        </w:rPr>
        <w:t xml:space="preserve"> We</w:t>
      </w:r>
      <w:r w:rsidR="00E83930">
        <w:rPr>
          <w:color w:val="222222"/>
        </w:rPr>
        <w:t xml:space="preserve"> need your expertise!</w:t>
      </w:r>
    </w:p>
    <w:p w:rsidR="00CD4D24" w:rsidRDefault="00CD4D24">
      <w:pPr>
        <w:pStyle w:val="Normal1"/>
        <w:spacing w:after="0"/>
      </w:pPr>
    </w:p>
    <w:p w:rsidR="00CD4D24" w:rsidRDefault="00CD4D24">
      <w:pPr>
        <w:pStyle w:val="Normal1"/>
        <w:spacing w:after="0"/>
      </w:pPr>
      <w:r>
        <w:rPr>
          <w:color w:val="222222"/>
        </w:rPr>
        <w:t>The goal for the day is that the students will leave</w:t>
      </w:r>
      <w:r w:rsidR="00177876">
        <w:rPr>
          <w:color w:val="222222"/>
        </w:rPr>
        <w:t xml:space="preserve"> the event </w:t>
      </w:r>
      <w:r>
        <w:rPr>
          <w:color w:val="222222"/>
        </w:rPr>
        <w:t>inspired about a potential career in a STEM field, while also gaining a deeper understanding of careers that meet</w:t>
      </w:r>
      <w:r w:rsidR="00FC3841">
        <w:rPr>
          <w:color w:val="222222"/>
        </w:rPr>
        <w:t xml:space="preserve"> their interests and strengths. </w:t>
      </w:r>
      <w:r w:rsidR="001B55B4">
        <w:rPr>
          <w:color w:val="222222"/>
        </w:rPr>
        <w:t xml:space="preserve">The goal is to </w:t>
      </w:r>
      <w:r w:rsidR="00861F69">
        <w:rPr>
          <w:color w:val="222222"/>
        </w:rPr>
        <w:t>mak</w:t>
      </w:r>
      <w:r w:rsidR="001B55B4">
        <w:rPr>
          <w:color w:val="222222"/>
        </w:rPr>
        <w:t>e this Summit</w:t>
      </w:r>
      <w:r w:rsidR="00861F69">
        <w:rPr>
          <w:color w:val="222222"/>
        </w:rPr>
        <w:t xml:space="preserve"> the premier college prep event of the summer! </w:t>
      </w:r>
    </w:p>
    <w:p w:rsidR="00CD4D24" w:rsidRDefault="00CD4D24">
      <w:pPr>
        <w:pStyle w:val="Normal1"/>
        <w:spacing w:after="0"/>
      </w:pPr>
    </w:p>
    <w:p w:rsidR="00A875BF" w:rsidRDefault="00E83930">
      <w:pPr>
        <w:pStyle w:val="Normal1"/>
        <w:spacing w:after="0"/>
      </w:pPr>
      <w:r>
        <w:t>A</w:t>
      </w:r>
      <w:r w:rsidR="00FC3841">
        <w:t xml:space="preserve">n anticipated audience of </w:t>
      </w:r>
      <w:r w:rsidR="00907780">
        <w:t>100</w:t>
      </w:r>
      <w:r w:rsidR="00B318B8">
        <w:t xml:space="preserve"> Middle and High School students (separ</w:t>
      </w:r>
      <w:r>
        <w:t xml:space="preserve">ated by age into </w:t>
      </w:r>
      <w:r w:rsidR="00861F69">
        <w:t>tracks of 20</w:t>
      </w:r>
      <w:r>
        <w:t>) will be on</w:t>
      </w:r>
      <w:r w:rsidR="00420E7B">
        <w:t xml:space="preserve">site for this day-long program and </w:t>
      </w:r>
      <w:r w:rsidR="00B318B8">
        <w:t>the call is out to scientists, researchers, business professionals, etc. from all walks of life.</w:t>
      </w:r>
    </w:p>
    <w:p w:rsidR="00CD4D24" w:rsidRDefault="00CD4D24">
      <w:pPr>
        <w:pStyle w:val="Normal1"/>
        <w:spacing w:after="0"/>
      </w:pPr>
    </w:p>
    <w:p w:rsidR="00CD4D24" w:rsidRDefault="00CD4D24">
      <w:pPr>
        <w:pStyle w:val="Normal1"/>
      </w:pPr>
      <w:r>
        <w:t xml:space="preserve">As </w:t>
      </w:r>
      <w:r w:rsidR="00420E7B">
        <w:t>of late May, the following roles are available:</w:t>
      </w:r>
    </w:p>
    <w:p w:rsidR="00420E7B" w:rsidRDefault="00420E7B">
      <w:pPr>
        <w:pStyle w:val="Normal1"/>
      </w:pPr>
      <w:r w:rsidRPr="00420E7B">
        <w:rPr>
          <w:b/>
        </w:rPr>
        <w:t>Day-long Track Chaperone- 9:00</w:t>
      </w:r>
      <w:r>
        <w:rPr>
          <w:b/>
        </w:rPr>
        <w:t>a</w:t>
      </w:r>
      <w:r w:rsidRPr="00420E7B">
        <w:rPr>
          <w:b/>
        </w:rPr>
        <w:t>m-4:00pm</w:t>
      </w:r>
      <w:r>
        <w:t xml:space="preserve">. With buses travelling to labs sites around the Louisville region, we need background checked volunteers to stay with each track throughout the day. </w:t>
      </w:r>
    </w:p>
    <w:p w:rsidR="00CD4D24" w:rsidRDefault="00CD4D24">
      <w:pPr>
        <w:pStyle w:val="Normal1"/>
      </w:pPr>
      <w:r>
        <w:rPr>
          <w:b/>
        </w:rPr>
        <w:t>Speed Mentoring</w:t>
      </w:r>
      <w:r>
        <w:t>-</w:t>
      </w:r>
      <w:r w:rsidR="00594E32">
        <w:t xml:space="preserve"> </w:t>
      </w:r>
      <w:r w:rsidR="00594E32" w:rsidRPr="00594E32">
        <w:rPr>
          <w:b/>
        </w:rPr>
        <w:t>3:00-4:00pm</w:t>
      </w:r>
      <w:r>
        <w:t xml:space="preserve"> Each </w:t>
      </w:r>
      <w:r w:rsidR="00594E32">
        <w:t>High School aged S</w:t>
      </w:r>
      <w:r>
        <w:t xml:space="preserve">ummit participant will have the opportunity to engage in </w:t>
      </w:r>
      <w:r w:rsidR="00420E7B">
        <w:t>mentoring. Groups of 2-4</w:t>
      </w:r>
      <w:r>
        <w:t xml:space="preserve"> teens will be at a table with a professional (that’s you!) to simply chat about higher education, career paths, STEM advice, etc. </w:t>
      </w:r>
      <w:r w:rsidR="00420E7B">
        <w:t xml:space="preserve"> Every</w:t>
      </w:r>
      <w:r>
        <w:t xml:space="preserve"> </w:t>
      </w:r>
      <w:r w:rsidR="00B318B8">
        <w:t>few minutes</w:t>
      </w:r>
      <w:r>
        <w:t xml:space="preserve">, a timer will sound and all participants will rotate to another table. This allows short but diverse interactions and an opportunity to gather many perspectives and possible contacts for follow-up conversations. </w:t>
      </w:r>
      <w:r w:rsidR="00420E7B">
        <w:t xml:space="preserve"> Page 2 of this letter describes Speed Mentoring in greater detail. </w:t>
      </w:r>
    </w:p>
    <w:p w:rsidR="00CD4D24" w:rsidRPr="00420E7B" w:rsidRDefault="00CD4D24" w:rsidP="00CD4D24">
      <w:pPr>
        <w:pStyle w:val="Normal1"/>
        <w:rPr>
          <w:i/>
        </w:rPr>
      </w:pPr>
      <w:bookmarkStart w:id="1" w:name="h.gjdgxs" w:colFirst="0" w:colLast="0"/>
      <w:bookmarkEnd w:id="1"/>
      <w:r>
        <w:t>Interest</w:t>
      </w:r>
      <w:r w:rsidR="00420E7B">
        <w:t>ed</w:t>
      </w:r>
      <w:r>
        <w:t>?</w:t>
      </w:r>
      <w:r w:rsidR="00420E7B">
        <w:t xml:space="preserve"> Please contact us to sign up today. This year in particular, </w:t>
      </w:r>
      <w:r w:rsidR="00420E7B" w:rsidRPr="00420E7B">
        <w:t>we want to highlight the alma maters of our Speed Mentors, especially if they are interviewers for top colleges and universities across the country.</w:t>
      </w:r>
      <w:r w:rsidR="00420E7B">
        <w:t xml:space="preserve"> Please include very brief degree information when you reply. </w:t>
      </w:r>
      <w:r w:rsidR="005233F4">
        <w:rPr>
          <w:color w:val="222222"/>
        </w:rPr>
        <w:t xml:space="preserve">If you sadly cannot participate in this event, please do not hesitate to forward this letter amongst your colleagues and professional contacts. </w:t>
      </w:r>
    </w:p>
    <w:p w:rsidR="00CD4D24" w:rsidRDefault="00CD4D24">
      <w:pPr>
        <w:pStyle w:val="Normal1"/>
      </w:pPr>
      <w:r>
        <w:t xml:space="preserve">Thank you for your interest in celebrating </w:t>
      </w:r>
      <w:r w:rsidR="00114A60">
        <w:t xml:space="preserve">Science, </w:t>
      </w:r>
      <w:r w:rsidR="00FC3841">
        <w:t xml:space="preserve">Technology, </w:t>
      </w:r>
      <w:r w:rsidR="00114A60">
        <w:t>Engineering</w:t>
      </w:r>
      <w:r w:rsidR="00FC3841">
        <w:t>,</w:t>
      </w:r>
      <w:r w:rsidR="00114A60">
        <w:t xml:space="preserve"> and Math </w:t>
      </w:r>
      <w:r>
        <w:t>and sharing what you do with the next generation of researchers and professionals. We look forward to continued collaborative efforts!</w:t>
      </w:r>
      <w:r w:rsidR="005233F4">
        <w:t xml:space="preserve"> </w:t>
      </w:r>
      <w:r w:rsidR="00433493">
        <w:t xml:space="preserve"> For the youth in your life, tickets </w:t>
      </w:r>
      <w:r w:rsidR="007037B6">
        <w:t xml:space="preserve">are available now at </w:t>
      </w:r>
      <w:hyperlink r:id="rId9" w:history="1">
        <w:r w:rsidR="000D1C8A" w:rsidRPr="00836A79">
          <w:rPr>
            <w:rStyle w:val="Hyperlink"/>
            <w:rFonts w:cs="Calibri"/>
          </w:rPr>
          <w:t>https://kysciencecenter.org/programs/future-stem-professionals-summit/</w:t>
        </w:r>
      </w:hyperlink>
      <w:r w:rsidR="000D1C8A">
        <w:t xml:space="preserve"> </w:t>
      </w:r>
    </w:p>
    <w:p w:rsidR="00CD4D24" w:rsidRDefault="00CD4D24">
      <w:pPr>
        <w:pStyle w:val="Normal1"/>
      </w:pPr>
      <w:r>
        <w:t>Sincerely,</w:t>
      </w:r>
    </w:p>
    <w:p w:rsidR="00821808" w:rsidRDefault="00A57DF7" w:rsidP="00CD4D24">
      <w:pPr>
        <w:pStyle w:val="Normal1"/>
        <w:rPr>
          <w:i/>
        </w:rPr>
      </w:pPr>
      <w:r>
        <w:rPr>
          <w:i/>
        </w:rPr>
        <w:t>Andrew Spence, Manager of Public Programs and Events</w:t>
      </w:r>
    </w:p>
    <w:p w:rsidR="00821808" w:rsidRDefault="00A57DF7" w:rsidP="00CD4D24">
      <w:pPr>
        <w:pStyle w:val="Normal1"/>
        <w:rPr>
          <w:i/>
        </w:rPr>
      </w:pPr>
      <w:r>
        <w:rPr>
          <w:i/>
        </w:rPr>
        <w:t>(502) 560</w:t>
      </w:r>
      <w:r w:rsidR="00CD4D24" w:rsidRPr="00D4405F">
        <w:rPr>
          <w:i/>
        </w:rPr>
        <w:t>-</w:t>
      </w:r>
      <w:r>
        <w:rPr>
          <w:i/>
        </w:rPr>
        <w:t>7129</w:t>
      </w:r>
    </w:p>
    <w:p w:rsidR="00CD4D24" w:rsidRDefault="00CD4D24" w:rsidP="00CD4D24">
      <w:pPr>
        <w:pStyle w:val="Normal1"/>
        <w:rPr>
          <w:i/>
        </w:rPr>
      </w:pPr>
      <w:r w:rsidRPr="00D4405F">
        <w:rPr>
          <w:i/>
        </w:rPr>
        <w:t xml:space="preserve"> </w:t>
      </w:r>
      <w:hyperlink r:id="rId10" w:history="1">
        <w:r w:rsidR="00A57DF7" w:rsidRPr="007450DC">
          <w:rPr>
            <w:rStyle w:val="Hyperlink"/>
            <w:rFonts w:cs="Calibri"/>
            <w:i/>
          </w:rPr>
          <w:t>Andrew.spence@louisvilleky.gov</w:t>
        </w:r>
      </w:hyperlink>
      <w:r w:rsidR="00A57DF7">
        <w:rPr>
          <w:i/>
        </w:rPr>
        <w:t xml:space="preserve"> </w:t>
      </w:r>
    </w:p>
    <w:p w:rsidR="001B55B4" w:rsidRDefault="001B55B4" w:rsidP="00420E7B">
      <w:pPr>
        <w:spacing w:after="120"/>
        <w:jc w:val="center"/>
      </w:pPr>
    </w:p>
    <w:p w:rsidR="00420E7B" w:rsidRDefault="00420E7B" w:rsidP="00420E7B">
      <w:pPr>
        <w:spacing w:after="120"/>
        <w:jc w:val="center"/>
      </w:pPr>
      <w:r>
        <w:t>Speed Mentoring Guide</w:t>
      </w:r>
    </w:p>
    <w:p w:rsidR="00420E7B" w:rsidRPr="00295E25" w:rsidRDefault="00420E7B" w:rsidP="00420E7B">
      <w:pPr>
        <w:spacing w:after="120"/>
        <w:rPr>
          <w:b/>
        </w:rPr>
      </w:pPr>
      <w:r w:rsidRPr="00295E25">
        <w:rPr>
          <w:b/>
        </w:rPr>
        <w:t>Thank you for your interest in sharing what you do with the youth at the Kentucky Science Center!</w:t>
      </w:r>
    </w:p>
    <w:p w:rsidR="00420E7B" w:rsidRDefault="00420E7B" w:rsidP="00420E7B">
      <w:pPr>
        <w:spacing w:after="120"/>
      </w:pPr>
      <w:r>
        <w:t>In recent years Speed Mentoring has become a staple of programming aimed at High School or late Middle School students. Frequently seen at Future S.T.E.M. Professionals Summits (day-long conferences for teens, typically in the summer) or Science Celebrations (thematic multi-day events throughout the school year), Speed Mentoring is an effective way for the Kentucky Science Center to ‘activate’ many regional professionals, and provide real content to youth that may have only heard of science professionals described in only the most general of terms.</w:t>
      </w:r>
    </w:p>
    <w:p w:rsidR="00420E7B" w:rsidRPr="00295E25" w:rsidRDefault="00420E7B" w:rsidP="00420E7B">
      <w:pPr>
        <w:spacing w:after="120"/>
        <w:rPr>
          <w:b/>
        </w:rPr>
      </w:pPr>
      <w:r w:rsidRPr="00295E25">
        <w:rPr>
          <w:b/>
        </w:rPr>
        <w:t>What is Speed Mentoring?</w:t>
      </w:r>
    </w:p>
    <w:p w:rsidR="00420E7B" w:rsidRDefault="00420E7B" w:rsidP="00420E7B">
      <w:pPr>
        <w:spacing w:after="120"/>
      </w:pPr>
      <w:r>
        <w:t xml:space="preserve">Imagine Speed Dating…but with STEM! Adults are assembled at numbered tables in a large room. Youth are then divided into small groups (usually 1-3) and assigned a table. Everyone is then instructed to begin talking, and after a few minutes a bell will ring for the youth to move to the next table while the adults stay seated. This allows for a rapid fire of questions, dialogues, and discoveries. </w:t>
      </w:r>
    </w:p>
    <w:p w:rsidR="00420E7B" w:rsidRDefault="00420E7B" w:rsidP="00420E7B">
      <w:pPr>
        <w:spacing w:after="120"/>
        <w:rPr>
          <w:b/>
        </w:rPr>
      </w:pPr>
      <w:r w:rsidRPr="001321B5">
        <w:rPr>
          <w:b/>
        </w:rPr>
        <w:t xml:space="preserve">What do I need to bring to Speed Mentoring?  </w:t>
      </w:r>
    </w:p>
    <w:p w:rsidR="00420E7B" w:rsidRDefault="00420E7B" w:rsidP="00420E7B">
      <w:pPr>
        <w:spacing w:after="120"/>
      </w:pPr>
      <w:r>
        <w:t xml:space="preserve">This is the beauty of Speed Mentoring—no advance content preparation is necessary. A perfect outlet for professionals looking to engage youth, but without the means to conduct a hands-on lab session, bring sophisticated equipment to the Science Center, or commit beyond an hour of your day. Small table-top visual aids are welcomed if it adds to your conversations, but many Speed Mentoring sessions only feature the murmur of dialogue filling a room! Business cards can be shared if you are looking for interns or wish to be made available for more in-depth conversations. </w:t>
      </w:r>
    </w:p>
    <w:p w:rsidR="00420E7B" w:rsidRDefault="00420E7B" w:rsidP="00420E7B">
      <w:pPr>
        <w:spacing w:after="120"/>
        <w:rPr>
          <w:b/>
        </w:rPr>
      </w:pPr>
      <w:r w:rsidRPr="00BF0661">
        <w:rPr>
          <w:b/>
        </w:rPr>
        <w:t xml:space="preserve">What do you recommend I talk about? Surely I shouldn’t just repeat my job description over and over again. </w:t>
      </w:r>
    </w:p>
    <w:p w:rsidR="00420E7B" w:rsidRDefault="00420E7B" w:rsidP="00420E7B">
      <w:pPr>
        <w:spacing w:after="120"/>
      </w:pPr>
      <w:r>
        <w:t>With only a few minutes to dedicate to each conversation you will want to maximize your time. Repeating the same information over and over can quickly become tiresome. While there is no one correct way to engage Speed Mentoring participants, here are some conversation suggestions:</w:t>
      </w:r>
    </w:p>
    <w:p w:rsidR="00420E7B" w:rsidRDefault="00420E7B" w:rsidP="00420E7B">
      <w:pPr>
        <w:pStyle w:val="ListParagraph"/>
        <w:numPr>
          <w:ilvl w:val="0"/>
          <w:numId w:val="1"/>
        </w:numPr>
        <w:spacing w:after="120"/>
      </w:pPr>
      <w:r>
        <w:t xml:space="preserve"> Where did you go to college? What advice on college admissions do you have?</w:t>
      </w:r>
    </w:p>
    <w:p w:rsidR="00420E7B" w:rsidRDefault="00420E7B" w:rsidP="00420E7B">
      <w:pPr>
        <w:pStyle w:val="ListParagraph"/>
        <w:numPr>
          <w:ilvl w:val="0"/>
          <w:numId w:val="1"/>
        </w:numPr>
        <w:spacing w:after="120"/>
      </w:pPr>
      <w:r>
        <w:t>How has your industry’s technology changed since your formal education? What lessons did you learn in your education beyond the specifics on a piece (now possibly outdated) technology?</w:t>
      </w:r>
    </w:p>
    <w:p w:rsidR="00420E7B" w:rsidRDefault="00420E7B" w:rsidP="00420E7B">
      <w:pPr>
        <w:pStyle w:val="ListParagraph"/>
        <w:numPr>
          <w:ilvl w:val="0"/>
          <w:numId w:val="1"/>
        </w:numPr>
        <w:spacing w:after="120"/>
      </w:pPr>
      <w:r>
        <w:t xml:space="preserve">What is the salary range of your profession, and what kind of lifestyle does it afford? </w:t>
      </w:r>
    </w:p>
    <w:p w:rsidR="00420E7B" w:rsidRDefault="00420E7B" w:rsidP="00420E7B">
      <w:pPr>
        <w:pStyle w:val="ListParagraph"/>
        <w:numPr>
          <w:ilvl w:val="0"/>
          <w:numId w:val="1"/>
        </w:numPr>
        <w:spacing w:after="120"/>
      </w:pPr>
      <w:r>
        <w:t>What advice do you have for setting yourself apart from the workforce crowd? What advice do you wish you had received as a Middle or High School student?</w:t>
      </w:r>
    </w:p>
    <w:p w:rsidR="00420E7B" w:rsidRDefault="00420E7B" w:rsidP="00420E7B">
      <w:pPr>
        <w:pStyle w:val="ListParagraph"/>
        <w:numPr>
          <w:ilvl w:val="0"/>
          <w:numId w:val="1"/>
        </w:numPr>
        <w:spacing w:after="120"/>
      </w:pPr>
      <w:r>
        <w:t>What do you see as the biggest unanswered questions, challenges, or opportunities in your field for the next generation?</w:t>
      </w:r>
    </w:p>
    <w:p w:rsidR="00CD4D24" w:rsidRDefault="00420E7B" w:rsidP="00420E7B">
      <w:pPr>
        <w:pStyle w:val="Normal1"/>
      </w:pPr>
      <w:r w:rsidRPr="00DF7145">
        <w:rPr>
          <w:i/>
        </w:rPr>
        <w:t xml:space="preserve">Let the youth drive the conversation. Never hesitate to ask questions yourself to jumpstart a conversation.  </w:t>
      </w:r>
      <w:r>
        <w:rPr>
          <w:i/>
        </w:rPr>
        <w:t xml:space="preserve">See this link, </w:t>
      </w:r>
      <w:hyperlink r:id="rId11" w:history="1">
        <w:r w:rsidRPr="00A879B3">
          <w:rPr>
            <w:rStyle w:val="Hyperlink"/>
            <w:rFonts w:eastAsia="SimSun"/>
          </w:rPr>
          <w:t>http://learn-differently.com/files/2011/08/top-ten-mistakes-article-2011.pdf</w:t>
        </w:r>
      </w:hyperlink>
      <w:r>
        <w:rPr>
          <w:i/>
        </w:rPr>
        <w:t xml:space="preserve"> for more generalized advice on presenting content to youth, and see your KSC project leader with any other questions or concerns.  </w:t>
      </w:r>
      <w:r w:rsidRPr="00AD05C0">
        <w:t>Welcome to Kentucky Science Center Team</w:t>
      </w:r>
    </w:p>
    <w:sectPr w:rsidR="00CD4D24" w:rsidSect="00AF7297">
      <w:head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52" w:rsidRDefault="00524B52" w:rsidP="00CD4D24">
      <w:pPr>
        <w:spacing w:after="0" w:line="240" w:lineRule="auto"/>
      </w:pPr>
      <w:r>
        <w:separator/>
      </w:r>
    </w:p>
  </w:endnote>
  <w:endnote w:type="continuationSeparator" w:id="0">
    <w:p w:rsidR="00524B52" w:rsidRDefault="00524B52" w:rsidP="00CD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52" w:rsidRDefault="00524B52" w:rsidP="00CD4D24">
      <w:pPr>
        <w:spacing w:after="0" w:line="240" w:lineRule="auto"/>
      </w:pPr>
      <w:r>
        <w:separator/>
      </w:r>
    </w:p>
  </w:footnote>
  <w:footnote w:type="continuationSeparator" w:id="0">
    <w:p w:rsidR="00524B52" w:rsidRDefault="00524B52" w:rsidP="00CD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28" w:rsidRDefault="00594E32">
    <w:pPr>
      <w:pStyle w:val="Normal1"/>
      <w:tabs>
        <w:tab w:val="center" w:pos="4680"/>
        <w:tab w:val="right" w:pos="9360"/>
      </w:tabs>
      <w:spacing w:after="0" w:line="240" w:lineRule="auto"/>
    </w:pPr>
    <w:r>
      <w:rPr>
        <w:noProof/>
      </w:rPr>
      <w:drawing>
        <wp:inline distT="0" distB="0" distL="0" distR="0" wp14:anchorId="48CAA72C">
          <wp:extent cx="1713230"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8108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411EC"/>
    <w:multiLevelType w:val="hybridMultilevel"/>
    <w:tmpl w:val="5ECEA0E0"/>
    <w:lvl w:ilvl="0" w:tplc="98DA82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58"/>
    <w:rsid w:val="00004FB7"/>
    <w:rsid w:val="00030045"/>
    <w:rsid w:val="000657F6"/>
    <w:rsid w:val="000D1C8A"/>
    <w:rsid w:val="00114A60"/>
    <w:rsid w:val="001245B6"/>
    <w:rsid w:val="00125728"/>
    <w:rsid w:val="00143D1D"/>
    <w:rsid w:val="00177876"/>
    <w:rsid w:val="001B3614"/>
    <w:rsid w:val="001B55B4"/>
    <w:rsid w:val="001C1F3F"/>
    <w:rsid w:val="00207BEC"/>
    <w:rsid w:val="00207C03"/>
    <w:rsid w:val="002140CE"/>
    <w:rsid w:val="00291F20"/>
    <w:rsid w:val="00374CBC"/>
    <w:rsid w:val="003A130A"/>
    <w:rsid w:val="003E0F7F"/>
    <w:rsid w:val="003F3B78"/>
    <w:rsid w:val="00420E7B"/>
    <w:rsid w:val="00426946"/>
    <w:rsid w:val="00433493"/>
    <w:rsid w:val="0044324C"/>
    <w:rsid w:val="00446C3B"/>
    <w:rsid w:val="00450858"/>
    <w:rsid w:val="004E4994"/>
    <w:rsid w:val="005233F4"/>
    <w:rsid w:val="00524B52"/>
    <w:rsid w:val="005311DA"/>
    <w:rsid w:val="00594E32"/>
    <w:rsid w:val="006A197D"/>
    <w:rsid w:val="006A5099"/>
    <w:rsid w:val="006B11BF"/>
    <w:rsid w:val="006F3295"/>
    <w:rsid w:val="007004CF"/>
    <w:rsid w:val="007037B6"/>
    <w:rsid w:val="007415A0"/>
    <w:rsid w:val="00754C85"/>
    <w:rsid w:val="00794702"/>
    <w:rsid w:val="007E6B95"/>
    <w:rsid w:val="00821808"/>
    <w:rsid w:val="00822F8B"/>
    <w:rsid w:val="00836A79"/>
    <w:rsid w:val="00851558"/>
    <w:rsid w:val="00861F69"/>
    <w:rsid w:val="00880407"/>
    <w:rsid w:val="008B56FE"/>
    <w:rsid w:val="008D4C43"/>
    <w:rsid w:val="00907780"/>
    <w:rsid w:val="0096333D"/>
    <w:rsid w:val="00964774"/>
    <w:rsid w:val="009B0594"/>
    <w:rsid w:val="00A42B9C"/>
    <w:rsid w:val="00A57DF7"/>
    <w:rsid w:val="00A726A0"/>
    <w:rsid w:val="00A875BF"/>
    <w:rsid w:val="00AF7297"/>
    <w:rsid w:val="00B318B8"/>
    <w:rsid w:val="00B879AF"/>
    <w:rsid w:val="00B919AC"/>
    <w:rsid w:val="00BB390A"/>
    <w:rsid w:val="00BE3906"/>
    <w:rsid w:val="00BE4D4D"/>
    <w:rsid w:val="00C462AA"/>
    <w:rsid w:val="00CD4D24"/>
    <w:rsid w:val="00D20722"/>
    <w:rsid w:val="00D4405F"/>
    <w:rsid w:val="00D5209F"/>
    <w:rsid w:val="00DA4C34"/>
    <w:rsid w:val="00DE38E9"/>
    <w:rsid w:val="00E83930"/>
    <w:rsid w:val="00E94AF3"/>
    <w:rsid w:val="00EA36C3"/>
    <w:rsid w:val="00EC47CD"/>
    <w:rsid w:val="00EE7352"/>
    <w:rsid w:val="00EF3C1D"/>
    <w:rsid w:val="00F112AD"/>
    <w:rsid w:val="00F23356"/>
    <w:rsid w:val="00FB6B13"/>
    <w:rsid w:val="00FC38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2202"/>
    <w:pPr>
      <w:spacing w:after="200" w:line="276" w:lineRule="auto"/>
    </w:pPr>
    <w:rPr>
      <w:sz w:val="22"/>
      <w:szCs w:val="22"/>
    </w:rPr>
  </w:style>
  <w:style w:type="paragraph" w:styleId="Heading1">
    <w:name w:val="heading 1"/>
    <w:basedOn w:val="Normal1"/>
    <w:next w:val="Normal1"/>
    <w:link w:val="Heading1Char"/>
    <w:uiPriority w:val="9"/>
    <w:qFormat/>
    <w:rsid w:val="00851558"/>
    <w:pPr>
      <w:spacing w:before="480" w:after="120"/>
      <w:outlineLvl w:val="0"/>
    </w:pPr>
    <w:rPr>
      <w:b/>
      <w:sz w:val="48"/>
    </w:rPr>
  </w:style>
  <w:style w:type="paragraph" w:styleId="Heading2">
    <w:name w:val="heading 2"/>
    <w:basedOn w:val="Normal1"/>
    <w:next w:val="Normal1"/>
    <w:link w:val="Heading2Char"/>
    <w:uiPriority w:val="9"/>
    <w:qFormat/>
    <w:rsid w:val="00851558"/>
    <w:pPr>
      <w:spacing w:before="360" w:after="80"/>
      <w:outlineLvl w:val="1"/>
    </w:pPr>
    <w:rPr>
      <w:b/>
      <w:sz w:val="36"/>
    </w:rPr>
  </w:style>
  <w:style w:type="paragraph" w:styleId="Heading3">
    <w:name w:val="heading 3"/>
    <w:basedOn w:val="Normal1"/>
    <w:next w:val="Normal1"/>
    <w:link w:val="Heading3Char"/>
    <w:uiPriority w:val="9"/>
    <w:qFormat/>
    <w:rsid w:val="00851558"/>
    <w:pPr>
      <w:spacing w:before="280" w:after="80"/>
      <w:outlineLvl w:val="2"/>
    </w:pPr>
    <w:rPr>
      <w:b/>
      <w:sz w:val="28"/>
    </w:rPr>
  </w:style>
  <w:style w:type="paragraph" w:styleId="Heading4">
    <w:name w:val="heading 4"/>
    <w:basedOn w:val="Normal1"/>
    <w:next w:val="Normal1"/>
    <w:link w:val="Heading4Char"/>
    <w:uiPriority w:val="9"/>
    <w:qFormat/>
    <w:rsid w:val="00851558"/>
    <w:pPr>
      <w:spacing w:before="240" w:after="40"/>
      <w:outlineLvl w:val="3"/>
    </w:pPr>
    <w:rPr>
      <w:b/>
      <w:sz w:val="24"/>
    </w:rPr>
  </w:style>
  <w:style w:type="paragraph" w:styleId="Heading5">
    <w:name w:val="heading 5"/>
    <w:basedOn w:val="Normal1"/>
    <w:next w:val="Normal1"/>
    <w:link w:val="Heading5Char"/>
    <w:uiPriority w:val="9"/>
    <w:qFormat/>
    <w:rsid w:val="00851558"/>
    <w:pPr>
      <w:spacing w:before="220" w:after="40"/>
      <w:outlineLvl w:val="4"/>
    </w:pPr>
    <w:rPr>
      <w:b/>
    </w:rPr>
  </w:style>
  <w:style w:type="paragraph" w:styleId="Heading6">
    <w:name w:val="heading 6"/>
    <w:basedOn w:val="Normal1"/>
    <w:next w:val="Normal1"/>
    <w:link w:val="Heading6Char"/>
    <w:uiPriority w:val="9"/>
    <w:qFormat/>
    <w:rsid w:val="0085155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1691"/>
    <w:rPr>
      <w:rFonts w:ascii="Cambria" w:eastAsia="SimSun" w:hAnsi="Cambria" w:cs="Times New Roman"/>
      <w:b/>
      <w:bCs/>
      <w:kern w:val="32"/>
      <w:sz w:val="32"/>
      <w:szCs w:val="32"/>
    </w:rPr>
  </w:style>
  <w:style w:type="character" w:customStyle="1" w:styleId="Heading2Char">
    <w:name w:val="Heading 2 Char"/>
    <w:link w:val="Heading2"/>
    <w:uiPriority w:val="9"/>
    <w:semiHidden/>
    <w:rsid w:val="009B1691"/>
    <w:rPr>
      <w:rFonts w:ascii="Cambria" w:eastAsia="SimSun" w:hAnsi="Cambria" w:cs="Times New Roman"/>
      <w:b/>
      <w:bCs/>
      <w:i/>
      <w:iCs/>
      <w:sz w:val="28"/>
      <w:szCs w:val="28"/>
    </w:rPr>
  </w:style>
  <w:style w:type="character" w:customStyle="1" w:styleId="Heading3Char">
    <w:name w:val="Heading 3 Char"/>
    <w:link w:val="Heading3"/>
    <w:uiPriority w:val="9"/>
    <w:semiHidden/>
    <w:rsid w:val="009B1691"/>
    <w:rPr>
      <w:rFonts w:ascii="Cambria" w:eastAsia="SimSun" w:hAnsi="Cambria" w:cs="Times New Roman"/>
      <w:b/>
      <w:bCs/>
      <w:sz w:val="26"/>
      <w:szCs w:val="26"/>
    </w:rPr>
  </w:style>
  <w:style w:type="character" w:customStyle="1" w:styleId="Heading4Char">
    <w:name w:val="Heading 4 Char"/>
    <w:link w:val="Heading4"/>
    <w:uiPriority w:val="9"/>
    <w:semiHidden/>
    <w:rsid w:val="009B1691"/>
    <w:rPr>
      <w:rFonts w:ascii="Calibri" w:eastAsia="SimSun" w:hAnsi="Calibri" w:cs="Times New Roman"/>
      <w:b/>
      <w:bCs/>
      <w:sz w:val="28"/>
      <w:szCs w:val="28"/>
    </w:rPr>
  </w:style>
  <w:style w:type="character" w:customStyle="1" w:styleId="Heading5Char">
    <w:name w:val="Heading 5 Char"/>
    <w:link w:val="Heading5"/>
    <w:uiPriority w:val="9"/>
    <w:semiHidden/>
    <w:rsid w:val="009B1691"/>
    <w:rPr>
      <w:rFonts w:ascii="Calibri" w:eastAsia="SimSun" w:hAnsi="Calibri" w:cs="Times New Roman"/>
      <w:b/>
      <w:bCs/>
      <w:i/>
      <w:iCs/>
      <w:sz w:val="26"/>
      <w:szCs w:val="26"/>
    </w:rPr>
  </w:style>
  <w:style w:type="character" w:customStyle="1" w:styleId="Heading6Char">
    <w:name w:val="Heading 6 Char"/>
    <w:link w:val="Heading6"/>
    <w:uiPriority w:val="9"/>
    <w:semiHidden/>
    <w:rsid w:val="009B1691"/>
    <w:rPr>
      <w:rFonts w:ascii="Calibri" w:eastAsia="SimSun" w:hAnsi="Calibri" w:cs="Times New Roman"/>
      <w:b/>
      <w:bCs/>
      <w:sz w:val="22"/>
      <w:szCs w:val="22"/>
    </w:rPr>
  </w:style>
  <w:style w:type="paragraph" w:customStyle="1" w:styleId="Normal1">
    <w:name w:val="Normal1"/>
    <w:rsid w:val="00851558"/>
    <w:pPr>
      <w:spacing w:after="200" w:line="276" w:lineRule="auto"/>
    </w:pPr>
    <w:rPr>
      <w:rFonts w:eastAsia="Times New Roman" w:cs="Calibri"/>
      <w:color w:val="000000"/>
      <w:sz w:val="22"/>
      <w:szCs w:val="22"/>
    </w:rPr>
  </w:style>
  <w:style w:type="paragraph" w:styleId="Title">
    <w:name w:val="Title"/>
    <w:basedOn w:val="Normal1"/>
    <w:next w:val="Normal1"/>
    <w:link w:val="TitleChar"/>
    <w:uiPriority w:val="10"/>
    <w:qFormat/>
    <w:rsid w:val="00851558"/>
    <w:pPr>
      <w:spacing w:before="480" w:after="120"/>
    </w:pPr>
    <w:rPr>
      <w:b/>
      <w:sz w:val="72"/>
    </w:rPr>
  </w:style>
  <w:style w:type="character" w:customStyle="1" w:styleId="TitleChar">
    <w:name w:val="Title Char"/>
    <w:link w:val="Title"/>
    <w:uiPriority w:val="10"/>
    <w:rsid w:val="009B1691"/>
    <w:rPr>
      <w:rFonts w:ascii="Cambria" w:eastAsia="SimSun" w:hAnsi="Cambria" w:cs="Times New Roman"/>
      <w:b/>
      <w:bCs/>
      <w:kern w:val="28"/>
      <w:sz w:val="32"/>
      <w:szCs w:val="32"/>
    </w:rPr>
  </w:style>
  <w:style w:type="paragraph" w:styleId="Subtitle">
    <w:name w:val="Subtitle"/>
    <w:basedOn w:val="Normal1"/>
    <w:next w:val="Normal1"/>
    <w:link w:val="SubtitleChar"/>
    <w:uiPriority w:val="11"/>
    <w:qFormat/>
    <w:rsid w:val="00851558"/>
    <w:pPr>
      <w:spacing w:before="360" w:after="80"/>
    </w:pPr>
    <w:rPr>
      <w:rFonts w:ascii="Georgia" w:hAnsi="Georgia" w:cs="Georgia"/>
      <w:i/>
      <w:color w:val="666666"/>
      <w:sz w:val="48"/>
    </w:rPr>
  </w:style>
  <w:style w:type="character" w:customStyle="1" w:styleId="SubtitleChar">
    <w:name w:val="Subtitle Char"/>
    <w:link w:val="Subtitle"/>
    <w:uiPriority w:val="11"/>
    <w:rsid w:val="009B1691"/>
    <w:rPr>
      <w:rFonts w:ascii="Cambria" w:eastAsia="SimSun" w:hAnsi="Cambria" w:cs="Times New Roman"/>
      <w:sz w:val="24"/>
      <w:szCs w:val="24"/>
    </w:rPr>
  </w:style>
  <w:style w:type="paragraph" w:styleId="BalloonText">
    <w:name w:val="Balloon Text"/>
    <w:basedOn w:val="Normal"/>
    <w:link w:val="BalloonTextChar"/>
    <w:uiPriority w:val="99"/>
    <w:semiHidden/>
    <w:unhideWhenUsed/>
    <w:rsid w:val="00C63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326E"/>
    <w:rPr>
      <w:rFonts w:ascii="Tahoma" w:hAnsi="Tahoma" w:cs="Tahoma"/>
      <w:sz w:val="16"/>
      <w:szCs w:val="16"/>
    </w:rPr>
  </w:style>
  <w:style w:type="table" w:styleId="TableGrid">
    <w:name w:val="Table Grid"/>
    <w:basedOn w:val="TableNormal"/>
    <w:uiPriority w:val="59"/>
    <w:rsid w:val="0059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515E"/>
    <w:rPr>
      <w:rFonts w:cs="Times New Roman"/>
      <w:color w:val="0000FF"/>
      <w:u w:val="single"/>
    </w:rPr>
  </w:style>
  <w:style w:type="paragraph" w:styleId="Header">
    <w:name w:val="header"/>
    <w:basedOn w:val="Normal"/>
    <w:link w:val="HeaderChar"/>
    <w:uiPriority w:val="99"/>
    <w:unhideWhenUsed/>
    <w:rsid w:val="0003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45"/>
    <w:rPr>
      <w:sz w:val="22"/>
      <w:szCs w:val="22"/>
    </w:rPr>
  </w:style>
  <w:style w:type="paragraph" w:styleId="Footer">
    <w:name w:val="footer"/>
    <w:basedOn w:val="Normal"/>
    <w:link w:val="FooterChar"/>
    <w:uiPriority w:val="99"/>
    <w:unhideWhenUsed/>
    <w:rsid w:val="00030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45"/>
    <w:rPr>
      <w:sz w:val="22"/>
      <w:szCs w:val="22"/>
    </w:rPr>
  </w:style>
  <w:style w:type="paragraph" w:styleId="ListParagraph">
    <w:name w:val="List Paragraph"/>
    <w:basedOn w:val="Normal"/>
    <w:uiPriority w:val="34"/>
    <w:qFormat/>
    <w:rsid w:val="00420E7B"/>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20E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82202"/>
    <w:pPr>
      <w:spacing w:after="200" w:line="276" w:lineRule="auto"/>
    </w:pPr>
    <w:rPr>
      <w:sz w:val="22"/>
      <w:szCs w:val="22"/>
    </w:rPr>
  </w:style>
  <w:style w:type="paragraph" w:styleId="Heading1">
    <w:name w:val="heading 1"/>
    <w:basedOn w:val="Normal1"/>
    <w:next w:val="Normal1"/>
    <w:link w:val="Heading1Char"/>
    <w:uiPriority w:val="9"/>
    <w:qFormat/>
    <w:rsid w:val="00851558"/>
    <w:pPr>
      <w:spacing w:before="480" w:after="120"/>
      <w:outlineLvl w:val="0"/>
    </w:pPr>
    <w:rPr>
      <w:b/>
      <w:sz w:val="48"/>
    </w:rPr>
  </w:style>
  <w:style w:type="paragraph" w:styleId="Heading2">
    <w:name w:val="heading 2"/>
    <w:basedOn w:val="Normal1"/>
    <w:next w:val="Normal1"/>
    <w:link w:val="Heading2Char"/>
    <w:uiPriority w:val="9"/>
    <w:qFormat/>
    <w:rsid w:val="00851558"/>
    <w:pPr>
      <w:spacing w:before="360" w:after="80"/>
      <w:outlineLvl w:val="1"/>
    </w:pPr>
    <w:rPr>
      <w:b/>
      <w:sz w:val="36"/>
    </w:rPr>
  </w:style>
  <w:style w:type="paragraph" w:styleId="Heading3">
    <w:name w:val="heading 3"/>
    <w:basedOn w:val="Normal1"/>
    <w:next w:val="Normal1"/>
    <w:link w:val="Heading3Char"/>
    <w:uiPriority w:val="9"/>
    <w:qFormat/>
    <w:rsid w:val="00851558"/>
    <w:pPr>
      <w:spacing w:before="280" w:after="80"/>
      <w:outlineLvl w:val="2"/>
    </w:pPr>
    <w:rPr>
      <w:b/>
      <w:sz w:val="28"/>
    </w:rPr>
  </w:style>
  <w:style w:type="paragraph" w:styleId="Heading4">
    <w:name w:val="heading 4"/>
    <w:basedOn w:val="Normal1"/>
    <w:next w:val="Normal1"/>
    <w:link w:val="Heading4Char"/>
    <w:uiPriority w:val="9"/>
    <w:qFormat/>
    <w:rsid w:val="00851558"/>
    <w:pPr>
      <w:spacing w:before="240" w:after="40"/>
      <w:outlineLvl w:val="3"/>
    </w:pPr>
    <w:rPr>
      <w:b/>
      <w:sz w:val="24"/>
    </w:rPr>
  </w:style>
  <w:style w:type="paragraph" w:styleId="Heading5">
    <w:name w:val="heading 5"/>
    <w:basedOn w:val="Normal1"/>
    <w:next w:val="Normal1"/>
    <w:link w:val="Heading5Char"/>
    <w:uiPriority w:val="9"/>
    <w:qFormat/>
    <w:rsid w:val="00851558"/>
    <w:pPr>
      <w:spacing w:before="220" w:after="40"/>
      <w:outlineLvl w:val="4"/>
    </w:pPr>
    <w:rPr>
      <w:b/>
    </w:rPr>
  </w:style>
  <w:style w:type="paragraph" w:styleId="Heading6">
    <w:name w:val="heading 6"/>
    <w:basedOn w:val="Normal1"/>
    <w:next w:val="Normal1"/>
    <w:link w:val="Heading6Char"/>
    <w:uiPriority w:val="9"/>
    <w:qFormat/>
    <w:rsid w:val="0085155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1691"/>
    <w:rPr>
      <w:rFonts w:ascii="Cambria" w:eastAsia="SimSun" w:hAnsi="Cambria" w:cs="Times New Roman"/>
      <w:b/>
      <w:bCs/>
      <w:kern w:val="32"/>
      <w:sz w:val="32"/>
      <w:szCs w:val="32"/>
    </w:rPr>
  </w:style>
  <w:style w:type="character" w:customStyle="1" w:styleId="Heading2Char">
    <w:name w:val="Heading 2 Char"/>
    <w:link w:val="Heading2"/>
    <w:uiPriority w:val="9"/>
    <w:semiHidden/>
    <w:rsid w:val="009B1691"/>
    <w:rPr>
      <w:rFonts w:ascii="Cambria" w:eastAsia="SimSun" w:hAnsi="Cambria" w:cs="Times New Roman"/>
      <w:b/>
      <w:bCs/>
      <w:i/>
      <w:iCs/>
      <w:sz w:val="28"/>
      <w:szCs w:val="28"/>
    </w:rPr>
  </w:style>
  <w:style w:type="character" w:customStyle="1" w:styleId="Heading3Char">
    <w:name w:val="Heading 3 Char"/>
    <w:link w:val="Heading3"/>
    <w:uiPriority w:val="9"/>
    <w:semiHidden/>
    <w:rsid w:val="009B1691"/>
    <w:rPr>
      <w:rFonts w:ascii="Cambria" w:eastAsia="SimSun" w:hAnsi="Cambria" w:cs="Times New Roman"/>
      <w:b/>
      <w:bCs/>
      <w:sz w:val="26"/>
      <w:szCs w:val="26"/>
    </w:rPr>
  </w:style>
  <w:style w:type="character" w:customStyle="1" w:styleId="Heading4Char">
    <w:name w:val="Heading 4 Char"/>
    <w:link w:val="Heading4"/>
    <w:uiPriority w:val="9"/>
    <w:semiHidden/>
    <w:rsid w:val="009B1691"/>
    <w:rPr>
      <w:rFonts w:ascii="Calibri" w:eastAsia="SimSun" w:hAnsi="Calibri" w:cs="Times New Roman"/>
      <w:b/>
      <w:bCs/>
      <w:sz w:val="28"/>
      <w:szCs w:val="28"/>
    </w:rPr>
  </w:style>
  <w:style w:type="character" w:customStyle="1" w:styleId="Heading5Char">
    <w:name w:val="Heading 5 Char"/>
    <w:link w:val="Heading5"/>
    <w:uiPriority w:val="9"/>
    <w:semiHidden/>
    <w:rsid w:val="009B1691"/>
    <w:rPr>
      <w:rFonts w:ascii="Calibri" w:eastAsia="SimSun" w:hAnsi="Calibri" w:cs="Times New Roman"/>
      <w:b/>
      <w:bCs/>
      <w:i/>
      <w:iCs/>
      <w:sz w:val="26"/>
      <w:szCs w:val="26"/>
    </w:rPr>
  </w:style>
  <w:style w:type="character" w:customStyle="1" w:styleId="Heading6Char">
    <w:name w:val="Heading 6 Char"/>
    <w:link w:val="Heading6"/>
    <w:uiPriority w:val="9"/>
    <w:semiHidden/>
    <w:rsid w:val="009B1691"/>
    <w:rPr>
      <w:rFonts w:ascii="Calibri" w:eastAsia="SimSun" w:hAnsi="Calibri" w:cs="Times New Roman"/>
      <w:b/>
      <w:bCs/>
      <w:sz w:val="22"/>
      <w:szCs w:val="22"/>
    </w:rPr>
  </w:style>
  <w:style w:type="paragraph" w:customStyle="1" w:styleId="Normal1">
    <w:name w:val="Normal1"/>
    <w:rsid w:val="00851558"/>
    <w:pPr>
      <w:spacing w:after="200" w:line="276" w:lineRule="auto"/>
    </w:pPr>
    <w:rPr>
      <w:rFonts w:eastAsia="Times New Roman" w:cs="Calibri"/>
      <w:color w:val="000000"/>
      <w:sz w:val="22"/>
      <w:szCs w:val="22"/>
    </w:rPr>
  </w:style>
  <w:style w:type="paragraph" w:styleId="Title">
    <w:name w:val="Title"/>
    <w:basedOn w:val="Normal1"/>
    <w:next w:val="Normal1"/>
    <w:link w:val="TitleChar"/>
    <w:uiPriority w:val="10"/>
    <w:qFormat/>
    <w:rsid w:val="00851558"/>
    <w:pPr>
      <w:spacing w:before="480" w:after="120"/>
    </w:pPr>
    <w:rPr>
      <w:b/>
      <w:sz w:val="72"/>
    </w:rPr>
  </w:style>
  <w:style w:type="character" w:customStyle="1" w:styleId="TitleChar">
    <w:name w:val="Title Char"/>
    <w:link w:val="Title"/>
    <w:uiPriority w:val="10"/>
    <w:rsid w:val="009B1691"/>
    <w:rPr>
      <w:rFonts w:ascii="Cambria" w:eastAsia="SimSun" w:hAnsi="Cambria" w:cs="Times New Roman"/>
      <w:b/>
      <w:bCs/>
      <w:kern w:val="28"/>
      <w:sz w:val="32"/>
      <w:szCs w:val="32"/>
    </w:rPr>
  </w:style>
  <w:style w:type="paragraph" w:styleId="Subtitle">
    <w:name w:val="Subtitle"/>
    <w:basedOn w:val="Normal1"/>
    <w:next w:val="Normal1"/>
    <w:link w:val="SubtitleChar"/>
    <w:uiPriority w:val="11"/>
    <w:qFormat/>
    <w:rsid w:val="00851558"/>
    <w:pPr>
      <w:spacing w:before="360" w:after="80"/>
    </w:pPr>
    <w:rPr>
      <w:rFonts w:ascii="Georgia" w:hAnsi="Georgia" w:cs="Georgia"/>
      <w:i/>
      <w:color w:val="666666"/>
      <w:sz w:val="48"/>
    </w:rPr>
  </w:style>
  <w:style w:type="character" w:customStyle="1" w:styleId="SubtitleChar">
    <w:name w:val="Subtitle Char"/>
    <w:link w:val="Subtitle"/>
    <w:uiPriority w:val="11"/>
    <w:rsid w:val="009B1691"/>
    <w:rPr>
      <w:rFonts w:ascii="Cambria" w:eastAsia="SimSun" w:hAnsi="Cambria" w:cs="Times New Roman"/>
      <w:sz w:val="24"/>
      <w:szCs w:val="24"/>
    </w:rPr>
  </w:style>
  <w:style w:type="paragraph" w:styleId="BalloonText">
    <w:name w:val="Balloon Text"/>
    <w:basedOn w:val="Normal"/>
    <w:link w:val="BalloonTextChar"/>
    <w:uiPriority w:val="99"/>
    <w:semiHidden/>
    <w:unhideWhenUsed/>
    <w:rsid w:val="00C63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6326E"/>
    <w:rPr>
      <w:rFonts w:ascii="Tahoma" w:hAnsi="Tahoma" w:cs="Tahoma"/>
      <w:sz w:val="16"/>
      <w:szCs w:val="16"/>
    </w:rPr>
  </w:style>
  <w:style w:type="table" w:styleId="TableGrid">
    <w:name w:val="Table Grid"/>
    <w:basedOn w:val="TableNormal"/>
    <w:uiPriority w:val="59"/>
    <w:rsid w:val="0059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515E"/>
    <w:rPr>
      <w:rFonts w:cs="Times New Roman"/>
      <w:color w:val="0000FF"/>
      <w:u w:val="single"/>
    </w:rPr>
  </w:style>
  <w:style w:type="paragraph" w:styleId="Header">
    <w:name w:val="header"/>
    <w:basedOn w:val="Normal"/>
    <w:link w:val="HeaderChar"/>
    <w:uiPriority w:val="99"/>
    <w:unhideWhenUsed/>
    <w:rsid w:val="0003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45"/>
    <w:rPr>
      <w:sz w:val="22"/>
      <w:szCs w:val="22"/>
    </w:rPr>
  </w:style>
  <w:style w:type="paragraph" w:styleId="Footer">
    <w:name w:val="footer"/>
    <w:basedOn w:val="Normal"/>
    <w:link w:val="FooterChar"/>
    <w:uiPriority w:val="99"/>
    <w:unhideWhenUsed/>
    <w:rsid w:val="00030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45"/>
    <w:rPr>
      <w:sz w:val="22"/>
      <w:szCs w:val="22"/>
    </w:rPr>
  </w:style>
  <w:style w:type="paragraph" w:styleId="ListParagraph">
    <w:name w:val="List Paragraph"/>
    <w:basedOn w:val="Normal"/>
    <w:uiPriority w:val="34"/>
    <w:qFormat/>
    <w:rsid w:val="00420E7B"/>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20E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5417">
      <w:bodyDiv w:val="1"/>
      <w:marLeft w:val="0"/>
      <w:marRight w:val="0"/>
      <w:marTop w:val="0"/>
      <w:marBottom w:val="0"/>
      <w:divBdr>
        <w:top w:val="none" w:sz="0" w:space="0" w:color="auto"/>
        <w:left w:val="none" w:sz="0" w:space="0" w:color="auto"/>
        <w:bottom w:val="none" w:sz="0" w:space="0" w:color="auto"/>
        <w:right w:val="none" w:sz="0" w:space="0" w:color="auto"/>
      </w:divBdr>
    </w:div>
    <w:div w:id="376053039">
      <w:bodyDiv w:val="1"/>
      <w:marLeft w:val="0"/>
      <w:marRight w:val="0"/>
      <w:marTop w:val="0"/>
      <w:marBottom w:val="0"/>
      <w:divBdr>
        <w:top w:val="none" w:sz="0" w:space="0" w:color="auto"/>
        <w:left w:val="none" w:sz="0" w:space="0" w:color="auto"/>
        <w:bottom w:val="none" w:sz="0" w:space="0" w:color="auto"/>
        <w:right w:val="none" w:sz="0" w:space="0" w:color="auto"/>
      </w:divBdr>
      <w:divsChild>
        <w:div w:id="1604192557">
          <w:marLeft w:val="0"/>
          <w:marRight w:val="0"/>
          <w:marTop w:val="0"/>
          <w:marBottom w:val="0"/>
          <w:divBdr>
            <w:top w:val="none" w:sz="0" w:space="0" w:color="auto"/>
            <w:left w:val="none" w:sz="0" w:space="0" w:color="auto"/>
            <w:bottom w:val="none" w:sz="0" w:space="0" w:color="auto"/>
            <w:right w:val="none" w:sz="0" w:space="0" w:color="auto"/>
          </w:divBdr>
        </w:div>
        <w:div w:id="273750705">
          <w:marLeft w:val="0"/>
          <w:marRight w:val="0"/>
          <w:marTop w:val="0"/>
          <w:marBottom w:val="0"/>
          <w:divBdr>
            <w:top w:val="none" w:sz="0" w:space="0" w:color="auto"/>
            <w:left w:val="none" w:sz="0" w:space="0" w:color="auto"/>
            <w:bottom w:val="none" w:sz="0" w:space="0" w:color="auto"/>
            <w:right w:val="none" w:sz="0" w:space="0" w:color="auto"/>
          </w:divBdr>
        </w:div>
        <w:div w:id="422075198">
          <w:marLeft w:val="0"/>
          <w:marRight w:val="0"/>
          <w:marTop w:val="0"/>
          <w:marBottom w:val="0"/>
          <w:divBdr>
            <w:top w:val="none" w:sz="0" w:space="0" w:color="auto"/>
            <w:left w:val="none" w:sz="0" w:space="0" w:color="auto"/>
            <w:bottom w:val="none" w:sz="0" w:space="0" w:color="auto"/>
            <w:right w:val="none" w:sz="0" w:space="0" w:color="auto"/>
          </w:divBdr>
        </w:div>
        <w:div w:id="65419202">
          <w:marLeft w:val="0"/>
          <w:marRight w:val="0"/>
          <w:marTop w:val="0"/>
          <w:marBottom w:val="0"/>
          <w:divBdr>
            <w:top w:val="none" w:sz="0" w:space="0" w:color="auto"/>
            <w:left w:val="none" w:sz="0" w:space="0" w:color="auto"/>
            <w:bottom w:val="none" w:sz="0" w:space="0" w:color="auto"/>
            <w:right w:val="none" w:sz="0" w:space="0" w:color="auto"/>
          </w:divBdr>
        </w:div>
      </w:divsChild>
    </w:div>
    <w:div w:id="585723750">
      <w:bodyDiv w:val="1"/>
      <w:marLeft w:val="0"/>
      <w:marRight w:val="0"/>
      <w:marTop w:val="0"/>
      <w:marBottom w:val="0"/>
      <w:divBdr>
        <w:top w:val="none" w:sz="0" w:space="0" w:color="auto"/>
        <w:left w:val="none" w:sz="0" w:space="0" w:color="auto"/>
        <w:bottom w:val="none" w:sz="0" w:space="0" w:color="auto"/>
        <w:right w:val="none" w:sz="0" w:space="0" w:color="auto"/>
      </w:divBdr>
    </w:div>
    <w:div w:id="779641238">
      <w:bodyDiv w:val="1"/>
      <w:marLeft w:val="0"/>
      <w:marRight w:val="0"/>
      <w:marTop w:val="0"/>
      <w:marBottom w:val="0"/>
      <w:divBdr>
        <w:top w:val="none" w:sz="0" w:space="0" w:color="auto"/>
        <w:left w:val="none" w:sz="0" w:space="0" w:color="auto"/>
        <w:bottom w:val="none" w:sz="0" w:space="0" w:color="auto"/>
        <w:right w:val="none" w:sz="0" w:space="0" w:color="auto"/>
      </w:divBdr>
      <w:divsChild>
        <w:div w:id="557788123">
          <w:marLeft w:val="0"/>
          <w:marRight w:val="0"/>
          <w:marTop w:val="0"/>
          <w:marBottom w:val="0"/>
          <w:divBdr>
            <w:top w:val="none" w:sz="0" w:space="0" w:color="auto"/>
            <w:left w:val="none" w:sz="0" w:space="0" w:color="auto"/>
            <w:bottom w:val="none" w:sz="0" w:space="0" w:color="auto"/>
            <w:right w:val="none" w:sz="0" w:space="0" w:color="auto"/>
          </w:divBdr>
        </w:div>
        <w:div w:id="404038313">
          <w:marLeft w:val="0"/>
          <w:marRight w:val="0"/>
          <w:marTop w:val="0"/>
          <w:marBottom w:val="0"/>
          <w:divBdr>
            <w:top w:val="none" w:sz="0" w:space="0" w:color="auto"/>
            <w:left w:val="none" w:sz="0" w:space="0" w:color="auto"/>
            <w:bottom w:val="none" w:sz="0" w:space="0" w:color="auto"/>
            <w:right w:val="none" w:sz="0" w:space="0" w:color="auto"/>
          </w:divBdr>
        </w:div>
        <w:div w:id="1212883156">
          <w:marLeft w:val="0"/>
          <w:marRight w:val="0"/>
          <w:marTop w:val="0"/>
          <w:marBottom w:val="0"/>
          <w:divBdr>
            <w:top w:val="none" w:sz="0" w:space="0" w:color="auto"/>
            <w:left w:val="none" w:sz="0" w:space="0" w:color="auto"/>
            <w:bottom w:val="none" w:sz="0" w:space="0" w:color="auto"/>
            <w:right w:val="none" w:sz="0" w:space="0" w:color="auto"/>
          </w:divBdr>
        </w:div>
        <w:div w:id="1883442778">
          <w:marLeft w:val="0"/>
          <w:marRight w:val="0"/>
          <w:marTop w:val="0"/>
          <w:marBottom w:val="0"/>
          <w:divBdr>
            <w:top w:val="none" w:sz="0" w:space="0" w:color="auto"/>
            <w:left w:val="none" w:sz="0" w:space="0" w:color="auto"/>
            <w:bottom w:val="none" w:sz="0" w:space="0" w:color="auto"/>
            <w:right w:val="none" w:sz="0" w:space="0" w:color="auto"/>
          </w:divBdr>
        </w:div>
      </w:divsChild>
    </w:div>
    <w:div w:id="784076028">
      <w:bodyDiv w:val="1"/>
      <w:marLeft w:val="0"/>
      <w:marRight w:val="0"/>
      <w:marTop w:val="0"/>
      <w:marBottom w:val="0"/>
      <w:divBdr>
        <w:top w:val="none" w:sz="0" w:space="0" w:color="auto"/>
        <w:left w:val="none" w:sz="0" w:space="0" w:color="auto"/>
        <w:bottom w:val="none" w:sz="0" w:space="0" w:color="auto"/>
        <w:right w:val="none" w:sz="0" w:space="0" w:color="auto"/>
      </w:divBdr>
    </w:div>
    <w:div w:id="996343919">
      <w:bodyDiv w:val="1"/>
      <w:marLeft w:val="0"/>
      <w:marRight w:val="0"/>
      <w:marTop w:val="0"/>
      <w:marBottom w:val="0"/>
      <w:divBdr>
        <w:top w:val="none" w:sz="0" w:space="0" w:color="auto"/>
        <w:left w:val="none" w:sz="0" w:space="0" w:color="auto"/>
        <w:bottom w:val="none" w:sz="0" w:space="0" w:color="auto"/>
        <w:right w:val="none" w:sz="0" w:space="0" w:color="auto"/>
      </w:divBdr>
    </w:div>
    <w:div w:id="1580089994">
      <w:bodyDiv w:val="1"/>
      <w:marLeft w:val="0"/>
      <w:marRight w:val="0"/>
      <w:marTop w:val="0"/>
      <w:marBottom w:val="0"/>
      <w:divBdr>
        <w:top w:val="none" w:sz="0" w:space="0" w:color="auto"/>
        <w:left w:val="none" w:sz="0" w:space="0" w:color="auto"/>
        <w:bottom w:val="none" w:sz="0" w:space="0" w:color="auto"/>
        <w:right w:val="none" w:sz="0" w:space="0" w:color="auto"/>
      </w:divBdr>
    </w:div>
    <w:div w:id="1762872824">
      <w:bodyDiv w:val="1"/>
      <w:marLeft w:val="0"/>
      <w:marRight w:val="0"/>
      <w:marTop w:val="0"/>
      <w:marBottom w:val="0"/>
      <w:divBdr>
        <w:top w:val="none" w:sz="0" w:space="0" w:color="auto"/>
        <w:left w:val="none" w:sz="0" w:space="0" w:color="auto"/>
        <w:bottom w:val="none" w:sz="0" w:space="0" w:color="auto"/>
        <w:right w:val="none" w:sz="0" w:space="0" w:color="auto"/>
      </w:divBdr>
    </w:div>
    <w:div w:id="1821268489">
      <w:marLeft w:val="0"/>
      <w:marRight w:val="0"/>
      <w:marTop w:val="0"/>
      <w:marBottom w:val="0"/>
      <w:divBdr>
        <w:top w:val="none" w:sz="0" w:space="0" w:color="auto"/>
        <w:left w:val="none" w:sz="0" w:space="0" w:color="auto"/>
        <w:bottom w:val="none" w:sz="0" w:space="0" w:color="auto"/>
        <w:right w:val="none" w:sz="0" w:space="0" w:color="auto"/>
      </w:divBdr>
      <w:divsChild>
        <w:div w:id="1821268487">
          <w:marLeft w:val="0"/>
          <w:marRight w:val="0"/>
          <w:marTop w:val="0"/>
          <w:marBottom w:val="0"/>
          <w:divBdr>
            <w:top w:val="none" w:sz="0" w:space="0" w:color="auto"/>
            <w:left w:val="none" w:sz="0" w:space="0" w:color="auto"/>
            <w:bottom w:val="none" w:sz="0" w:space="0" w:color="auto"/>
            <w:right w:val="none" w:sz="0" w:space="0" w:color="auto"/>
          </w:divBdr>
        </w:div>
        <w:div w:id="1821268488">
          <w:marLeft w:val="0"/>
          <w:marRight w:val="0"/>
          <w:marTop w:val="0"/>
          <w:marBottom w:val="0"/>
          <w:divBdr>
            <w:top w:val="none" w:sz="0" w:space="0" w:color="auto"/>
            <w:left w:val="none" w:sz="0" w:space="0" w:color="auto"/>
            <w:bottom w:val="none" w:sz="0" w:space="0" w:color="auto"/>
            <w:right w:val="none" w:sz="0" w:space="0" w:color="auto"/>
          </w:divBdr>
        </w:div>
        <w:div w:id="1821268490">
          <w:marLeft w:val="0"/>
          <w:marRight w:val="0"/>
          <w:marTop w:val="0"/>
          <w:marBottom w:val="0"/>
          <w:divBdr>
            <w:top w:val="none" w:sz="0" w:space="0" w:color="auto"/>
            <w:left w:val="none" w:sz="0" w:space="0" w:color="auto"/>
            <w:bottom w:val="none" w:sz="0" w:space="0" w:color="auto"/>
            <w:right w:val="none" w:sz="0" w:space="0" w:color="auto"/>
          </w:divBdr>
        </w:div>
        <w:div w:id="1821268491">
          <w:marLeft w:val="0"/>
          <w:marRight w:val="0"/>
          <w:marTop w:val="0"/>
          <w:marBottom w:val="0"/>
          <w:divBdr>
            <w:top w:val="none" w:sz="0" w:space="0" w:color="auto"/>
            <w:left w:val="none" w:sz="0" w:space="0" w:color="auto"/>
            <w:bottom w:val="none" w:sz="0" w:space="0" w:color="auto"/>
            <w:right w:val="none" w:sz="0" w:space="0" w:color="auto"/>
          </w:divBdr>
        </w:div>
        <w:div w:id="1821268492">
          <w:marLeft w:val="0"/>
          <w:marRight w:val="0"/>
          <w:marTop w:val="0"/>
          <w:marBottom w:val="0"/>
          <w:divBdr>
            <w:top w:val="none" w:sz="0" w:space="0" w:color="auto"/>
            <w:left w:val="none" w:sz="0" w:space="0" w:color="auto"/>
            <w:bottom w:val="none" w:sz="0" w:space="0" w:color="auto"/>
            <w:right w:val="none" w:sz="0" w:space="0" w:color="auto"/>
          </w:divBdr>
        </w:div>
        <w:div w:id="1821268493">
          <w:marLeft w:val="0"/>
          <w:marRight w:val="0"/>
          <w:marTop w:val="0"/>
          <w:marBottom w:val="0"/>
          <w:divBdr>
            <w:top w:val="none" w:sz="0" w:space="0" w:color="auto"/>
            <w:left w:val="none" w:sz="0" w:space="0" w:color="auto"/>
            <w:bottom w:val="none" w:sz="0" w:space="0" w:color="auto"/>
            <w:right w:val="none" w:sz="0" w:space="0" w:color="auto"/>
          </w:divBdr>
        </w:div>
        <w:div w:id="1821268494">
          <w:marLeft w:val="0"/>
          <w:marRight w:val="0"/>
          <w:marTop w:val="0"/>
          <w:marBottom w:val="0"/>
          <w:divBdr>
            <w:top w:val="none" w:sz="0" w:space="0" w:color="auto"/>
            <w:left w:val="none" w:sz="0" w:space="0" w:color="auto"/>
            <w:bottom w:val="none" w:sz="0" w:space="0" w:color="auto"/>
            <w:right w:val="none" w:sz="0" w:space="0" w:color="auto"/>
          </w:divBdr>
        </w:div>
        <w:div w:id="1821268495">
          <w:marLeft w:val="0"/>
          <w:marRight w:val="0"/>
          <w:marTop w:val="0"/>
          <w:marBottom w:val="0"/>
          <w:divBdr>
            <w:top w:val="none" w:sz="0" w:space="0" w:color="auto"/>
            <w:left w:val="none" w:sz="0" w:space="0" w:color="auto"/>
            <w:bottom w:val="none" w:sz="0" w:space="0" w:color="auto"/>
            <w:right w:val="none" w:sz="0" w:space="0" w:color="auto"/>
          </w:divBdr>
        </w:div>
        <w:div w:id="1821268496">
          <w:marLeft w:val="0"/>
          <w:marRight w:val="0"/>
          <w:marTop w:val="0"/>
          <w:marBottom w:val="0"/>
          <w:divBdr>
            <w:top w:val="none" w:sz="0" w:space="0" w:color="auto"/>
            <w:left w:val="none" w:sz="0" w:space="0" w:color="auto"/>
            <w:bottom w:val="none" w:sz="0" w:space="0" w:color="auto"/>
            <w:right w:val="none" w:sz="0" w:space="0" w:color="auto"/>
          </w:divBdr>
        </w:div>
        <w:div w:id="1821268497">
          <w:marLeft w:val="0"/>
          <w:marRight w:val="0"/>
          <w:marTop w:val="0"/>
          <w:marBottom w:val="0"/>
          <w:divBdr>
            <w:top w:val="none" w:sz="0" w:space="0" w:color="auto"/>
            <w:left w:val="none" w:sz="0" w:space="0" w:color="auto"/>
            <w:bottom w:val="none" w:sz="0" w:space="0" w:color="auto"/>
            <w:right w:val="none" w:sz="0" w:space="0" w:color="auto"/>
          </w:divBdr>
        </w:div>
        <w:div w:id="1821268498">
          <w:marLeft w:val="0"/>
          <w:marRight w:val="0"/>
          <w:marTop w:val="0"/>
          <w:marBottom w:val="0"/>
          <w:divBdr>
            <w:top w:val="none" w:sz="0" w:space="0" w:color="auto"/>
            <w:left w:val="none" w:sz="0" w:space="0" w:color="auto"/>
            <w:bottom w:val="none" w:sz="0" w:space="0" w:color="auto"/>
            <w:right w:val="none" w:sz="0" w:space="0" w:color="auto"/>
          </w:divBdr>
        </w:div>
        <w:div w:id="1821268499">
          <w:marLeft w:val="0"/>
          <w:marRight w:val="0"/>
          <w:marTop w:val="0"/>
          <w:marBottom w:val="0"/>
          <w:divBdr>
            <w:top w:val="none" w:sz="0" w:space="0" w:color="auto"/>
            <w:left w:val="none" w:sz="0" w:space="0" w:color="auto"/>
            <w:bottom w:val="none" w:sz="0" w:space="0" w:color="auto"/>
            <w:right w:val="none" w:sz="0" w:space="0" w:color="auto"/>
          </w:divBdr>
        </w:div>
        <w:div w:id="1821268500">
          <w:marLeft w:val="0"/>
          <w:marRight w:val="0"/>
          <w:marTop w:val="0"/>
          <w:marBottom w:val="0"/>
          <w:divBdr>
            <w:top w:val="none" w:sz="0" w:space="0" w:color="auto"/>
            <w:left w:val="none" w:sz="0" w:space="0" w:color="auto"/>
            <w:bottom w:val="none" w:sz="0" w:space="0" w:color="auto"/>
            <w:right w:val="none" w:sz="0" w:space="0" w:color="auto"/>
          </w:divBdr>
        </w:div>
        <w:div w:id="1821268501">
          <w:marLeft w:val="0"/>
          <w:marRight w:val="0"/>
          <w:marTop w:val="0"/>
          <w:marBottom w:val="0"/>
          <w:divBdr>
            <w:top w:val="none" w:sz="0" w:space="0" w:color="auto"/>
            <w:left w:val="none" w:sz="0" w:space="0" w:color="auto"/>
            <w:bottom w:val="none" w:sz="0" w:space="0" w:color="auto"/>
            <w:right w:val="none" w:sz="0" w:space="0" w:color="auto"/>
          </w:divBdr>
        </w:div>
        <w:div w:id="1821268502">
          <w:marLeft w:val="0"/>
          <w:marRight w:val="0"/>
          <w:marTop w:val="0"/>
          <w:marBottom w:val="0"/>
          <w:divBdr>
            <w:top w:val="none" w:sz="0" w:space="0" w:color="auto"/>
            <w:left w:val="none" w:sz="0" w:space="0" w:color="auto"/>
            <w:bottom w:val="none" w:sz="0" w:space="0" w:color="auto"/>
            <w:right w:val="none" w:sz="0" w:space="0" w:color="auto"/>
          </w:divBdr>
        </w:div>
        <w:div w:id="1821268503">
          <w:marLeft w:val="0"/>
          <w:marRight w:val="0"/>
          <w:marTop w:val="0"/>
          <w:marBottom w:val="0"/>
          <w:divBdr>
            <w:top w:val="none" w:sz="0" w:space="0" w:color="auto"/>
            <w:left w:val="none" w:sz="0" w:space="0" w:color="auto"/>
            <w:bottom w:val="none" w:sz="0" w:space="0" w:color="auto"/>
            <w:right w:val="none" w:sz="0" w:space="0" w:color="auto"/>
          </w:divBdr>
        </w:div>
        <w:div w:id="1821268504">
          <w:marLeft w:val="0"/>
          <w:marRight w:val="0"/>
          <w:marTop w:val="0"/>
          <w:marBottom w:val="0"/>
          <w:divBdr>
            <w:top w:val="none" w:sz="0" w:space="0" w:color="auto"/>
            <w:left w:val="none" w:sz="0" w:space="0" w:color="auto"/>
            <w:bottom w:val="none" w:sz="0" w:space="0" w:color="auto"/>
            <w:right w:val="none" w:sz="0" w:space="0" w:color="auto"/>
          </w:divBdr>
        </w:div>
        <w:div w:id="1821268505">
          <w:marLeft w:val="0"/>
          <w:marRight w:val="0"/>
          <w:marTop w:val="0"/>
          <w:marBottom w:val="0"/>
          <w:divBdr>
            <w:top w:val="none" w:sz="0" w:space="0" w:color="auto"/>
            <w:left w:val="none" w:sz="0" w:space="0" w:color="auto"/>
            <w:bottom w:val="none" w:sz="0" w:space="0" w:color="auto"/>
            <w:right w:val="none" w:sz="0" w:space="0" w:color="auto"/>
          </w:divBdr>
        </w:div>
        <w:div w:id="1821268506">
          <w:marLeft w:val="0"/>
          <w:marRight w:val="0"/>
          <w:marTop w:val="0"/>
          <w:marBottom w:val="0"/>
          <w:divBdr>
            <w:top w:val="none" w:sz="0" w:space="0" w:color="auto"/>
            <w:left w:val="none" w:sz="0" w:space="0" w:color="auto"/>
            <w:bottom w:val="none" w:sz="0" w:space="0" w:color="auto"/>
            <w:right w:val="none" w:sz="0" w:space="0" w:color="auto"/>
          </w:divBdr>
        </w:div>
        <w:div w:id="1821268507">
          <w:marLeft w:val="0"/>
          <w:marRight w:val="0"/>
          <w:marTop w:val="0"/>
          <w:marBottom w:val="0"/>
          <w:divBdr>
            <w:top w:val="none" w:sz="0" w:space="0" w:color="auto"/>
            <w:left w:val="none" w:sz="0" w:space="0" w:color="auto"/>
            <w:bottom w:val="none" w:sz="0" w:space="0" w:color="auto"/>
            <w:right w:val="none" w:sz="0" w:space="0" w:color="auto"/>
          </w:divBdr>
        </w:div>
        <w:div w:id="1821268508">
          <w:marLeft w:val="0"/>
          <w:marRight w:val="0"/>
          <w:marTop w:val="0"/>
          <w:marBottom w:val="0"/>
          <w:divBdr>
            <w:top w:val="none" w:sz="0" w:space="0" w:color="auto"/>
            <w:left w:val="none" w:sz="0" w:space="0" w:color="auto"/>
            <w:bottom w:val="none" w:sz="0" w:space="0" w:color="auto"/>
            <w:right w:val="none" w:sz="0" w:space="0" w:color="auto"/>
          </w:divBdr>
        </w:div>
        <w:div w:id="1821268509">
          <w:marLeft w:val="0"/>
          <w:marRight w:val="0"/>
          <w:marTop w:val="0"/>
          <w:marBottom w:val="0"/>
          <w:divBdr>
            <w:top w:val="none" w:sz="0" w:space="0" w:color="auto"/>
            <w:left w:val="none" w:sz="0" w:space="0" w:color="auto"/>
            <w:bottom w:val="none" w:sz="0" w:space="0" w:color="auto"/>
            <w:right w:val="none" w:sz="0" w:space="0" w:color="auto"/>
          </w:divBdr>
        </w:div>
        <w:div w:id="1821268510">
          <w:marLeft w:val="0"/>
          <w:marRight w:val="0"/>
          <w:marTop w:val="0"/>
          <w:marBottom w:val="0"/>
          <w:divBdr>
            <w:top w:val="none" w:sz="0" w:space="0" w:color="auto"/>
            <w:left w:val="none" w:sz="0" w:space="0" w:color="auto"/>
            <w:bottom w:val="none" w:sz="0" w:space="0" w:color="auto"/>
            <w:right w:val="none" w:sz="0" w:space="0" w:color="auto"/>
          </w:divBdr>
        </w:div>
        <w:div w:id="1821268511">
          <w:marLeft w:val="0"/>
          <w:marRight w:val="0"/>
          <w:marTop w:val="0"/>
          <w:marBottom w:val="0"/>
          <w:divBdr>
            <w:top w:val="none" w:sz="0" w:space="0" w:color="auto"/>
            <w:left w:val="none" w:sz="0" w:space="0" w:color="auto"/>
            <w:bottom w:val="none" w:sz="0" w:space="0" w:color="auto"/>
            <w:right w:val="none" w:sz="0" w:space="0" w:color="auto"/>
          </w:divBdr>
        </w:div>
        <w:div w:id="1821268512">
          <w:marLeft w:val="0"/>
          <w:marRight w:val="0"/>
          <w:marTop w:val="0"/>
          <w:marBottom w:val="0"/>
          <w:divBdr>
            <w:top w:val="none" w:sz="0" w:space="0" w:color="auto"/>
            <w:left w:val="none" w:sz="0" w:space="0" w:color="auto"/>
            <w:bottom w:val="none" w:sz="0" w:space="0" w:color="auto"/>
            <w:right w:val="none" w:sz="0" w:space="0" w:color="auto"/>
          </w:divBdr>
        </w:div>
        <w:div w:id="1821268513">
          <w:marLeft w:val="0"/>
          <w:marRight w:val="0"/>
          <w:marTop w:val="0"/>
          <w:marBottom w:val="0"/>
          <w:divBdr>
            <w:top w:val="none" w:sz="0" w:space="0" w:color="auto"/>
            <w:left w:val="none" w:sz="0" w:space="0" w:color="auto"/>
            <w:bottom w:val="none" w:sz="0" w:space="0" w:color="auto"/>
            <w:right w:val="none" w:sz="0" w:space="0" w:color="auto"/>
          </w:divBdr>
        </w:div>
        <w:div w:id="1821268514">
          <w:marLeft w:val="0"/>
          <w:marRight w:val="0"/>
          <w:marTop w:val="0"/>
          <w:marBottom w:val="0"/>
          <w:divBdr>
            <w:top w:val="none" w:sz="0" w:space="0" w:color="auto"/>
            <w:left w:val="none" w:sz="0" w:space="0" w:color="auto"/>
            <w:bottom w:val="none" w:sz="0" w:space="0" w:color="auto"/>
            <w:right w:val="none" w:sz="0" w:space="0" w:color="auto"/>
          </w:divBdr>
        </w:div>
        <w:div w:id="1821268515">
          <w:marLeft w:val="0"/>
          <w:marRight w:val="0"/>
          <w:marTop w:val="0"/>
          <w:marBottom w:val="0"/>
          <w:divBdr>
            <w:top w:val="none" w:sz="0" w:space="0" w:color="auto"/>
            <w:left w:val="none" w:sz="0" w:space="0" w:color="auto"/>
            <w:bottom w:val="none" w:sz="0" w:space="0" w:color="auto"/>
            <w:right w:val="none" w:sz="0" w:space="0" w:color="auto"/>
          </w:divBdr>
        </w:div>
        <w:div w:id="1821268516">
          <w:marLeft w:val="0"/>
          <w:marRight w:val="0"/>
          <w:marTop w:val="0"/>
          <w:marBottom w:val="0"/>
          <w:divBdr>
            <w:top w:val="none" w:sz="0" w:space="0" w:color="auto"/>
            <w:left w:val="none" w:sz="0" w:space="0" w:color="auto"/>
            <w:bottom w:val="none" w:sz="0" w:space="0" w:color="auto"/>
            <w:right w:val="none" w:sz="0" w:space="0" w:color="auto"/>
          </w:divBdr>
        </w:div>
        <w:div w:id="1821268517">
          <w:marLeft w:val="0"/>
          <w:marRight w:val="0"/>
          <w:marTop w:val="0"/>
          <w:marBottom w:val="0"/>
          <w:divBdr>
            <w:top w:val="none" w:sz="0" w:space="0" w:color="auto"/>
            <w:left w:val="none" w:sz="0" w:space="0" w:color="auto"/>
            <w:bottom w:val="none" w:sz="0" w:space="0" w:color="auto"/>
            <w:right w:val="none" w:sz="0" w:space="0" w:color="auto"/>
          </w:divBdr>
        </w:div>
        <w:div w:id="1821268518">
          <w:marLeft w:val="0"/>
          <w:marRight w:val="0"/>
          <w:marTop w:val="0"/>
          <w:marBottom w:val="0"/>
          <w:divBdr>
            <w:top w:val="none" w:sz="0" w:space="0" w:color="auto"/>
            <w:left w:val="none" w:sz="0" w:space="0" w:color="auto"/>
            <w:bottom w:val="none" w:sz="0" w:space="0" w:color="auto"/>
            <w:right w:val="none" w:sz="0" w:space="0" w:color="auto"/>
          </w:divBdr>
        </w:div>
        <w:div w:id="1821268519">
          <w:marLeft w:val="0"/>
          <w:marRight w:val="0"/>
          <w:marTop w:val="0"/>
          <w:marBottom w:val="0"/>
          <w:divBdr>
            <w:top w:val="none" w:sz="0" w:space="0" w:color="auto"/>
            <w:left w:val="none" w:sz="0" w:space="0" w:color="auto"/>
            <w:bottom w:val="none" w:sz="0" w:space="0" w:color="auto"/>
            <w:right w:val="none" w:sz="0" w:space="0" w:color="auto"/>
          </w:divBdr>
        </w:div>
      </w:divsChild>
    </w:div>
    <w:div w:id="1853954952">
      <w:bodyDiv w:val="1"/>
      <w:marLeft w:val="0"/>
      <w:marRight w:val="0"/>
      <w:marTop w:val="0"/>
      <w:marBottom w:val="0"/>
      <w:divBdr>
        <w:top w:val="none" w:sz="0" w:space="0" w:color="auto"/>
        <w:left w:val="none" w:sz="0" w:space="0" w:color="auto"/>
        <w:bottom w:val="none" w:sz="0" w:space="0" w:color="auto"/>
        <w:right w:val="none" w:sz="0" w:space="0" w:color="auto"/>
      </w:divBdr>
    </w:div>
    <w:div w:id="2072461460">
      <w:bodyDiv w:val="1"/>
      <w:marLeft w:val="0"/>
      <w:marRight w:val="0"/>
      <w:marTop w:val="0"/>
      <w:marBottom w:val="0"/>
      <w:divBdr>
        <w:top w:val="none" w:sz="0" w:space="0" w:color="auto"/>
        <w:left w:val="none" w:sz="0" w:space="0" w:color="auto"/>
        <w:bottom w:val="none" w:sz="0" w:space="0" w:color="auto"/>
        <w:right w:val="none" w:sz="0" w:space="0" w:color="auto"/>
      </w:divBdr>
    </w:div>
    <w:div w:id="21149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differently.com/files/2011/08/top-ten-mistakes-article-2011.pdf" TargetMode="External"/><Relationship Id="rId5" Type="http://schemas.openxmlformats.org/officeDocument/2006/relationships/settings" Target="settings.xml"/><Relationship Id="rId10" Type="http://schemas.openxmlformats.org/officeDocument/2006/relationships/hyperlink" Target="mailto:Andrew.spence@louisvilleky.gov" TargetMode="External"/><Relationship Id="rId4" Type="http://schemas.microsoft.com/office/2007/relationships/stylesWithEffects" Target="stylesWithEffects.xml"/><Relationship Id="rId9" Type="http://schemas.openxmlformats.org/officeDocument/2006/relationships/hyperlink" Target="https://kysciencecenter.org/programs/future-stem-professionals-sum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C8520-3DEB-4212-9FD8-DD6D3F7E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YSS letter to Lexpartners updated 4_30_13.docx</vt:lpstr>
    </vt:vector>
  </TitlesOfParts>
  <Company>Lexmark International</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YSS letter to Lexpartners updated 4_30_13.docx</dc:title>
  <dc:creator>Elaine Money</dc:creator>
  <cp:lastModifiedBy>Windows User</cp:lastModifiedBy>
  <cp:revision>2</cp:revision>
  <cp:lastPrinted>2015-06-15T14:34:00Z</cp:lastPrinted>
  <dcterms:created xsi:type="dcterms:W3CDTF">2018-05-23T19:34:00Z</dcterms:created>
  <dcterms:modified xsi:type="dcterms:W3CDTF">2018-05-23T19:34:00Z</dcterms:modified>
</cp:coreProperties>
</file>